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60964" cy="8793126"/>
            <wp:effectExtent l="19050" t="0" r="6536" b="0"/>
            <wp:docPr id="3" name="Рисунок 1" descr="C:\Users\Ирик\Desktop\Новая папка\современные технологие в работек учителя 2018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к\Desktop\Новая папка\современные технологие в работек учителя 2018г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840" cy="8798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-1125929</wp:posOffset>
            </wp:positionH>
            <wp:positionV relativeFrom="paragraph">
              <wp:posOffset>-762620</wp:posOffset>
            </wp:positionV>
            <wp:extent cx="7583229" cy="10706986"/>
            <wp:effectExtent l="19050" t="0" r="0" b="0"/>
            <wp:wrapNone/>
            <wp:docPr id="2" name="Рисунок 2" descr="C:\Users\Юлия\Desktop\БЛЯ-МОДУЛЯ\ОПОП_44.03.05_ПО_УБ_БХ-16,17,18\ПМ_44.03.05_ПО_УБ_БХ-18\Сканы модулей_БХ-18\IMG_20190423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3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3229" cy="10706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13BE" w:rsidRDefault="001013BE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246F3" w:rsidRPr="001F7BCD" w:rsidRDefault="000246F3" w:rsidP="000246F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</w:t>
      </w:r>
      <w:r w:rsidR="00B7729D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«Современные технологии в работе учителя»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0246F3" w:rsidRPr="00A0256D" w:rsidRDefault="000246F3" w:rsidP="000246F3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0246F3" w:rsidRPr="00A0256D" w:rsidRDefault="000246F3" w:rsidP="000246F3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0246F3" w:rsidRPr="001F7BCD" w:rsidRDefault="000246F3" w:rsidP="000246F3">
      <w:pPr>
        <w:numPr>
          <w:ilvl w:val="0"/>
          <w:numId w:val="44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E525B4" w:rsidRPr="001F7BCD" w:rsidRDefault="00E525B4" w:rsidP="000246F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553F8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E525B4" w:rsidRPr="001F7BCD" w:rsidRDefault="00E525B4" w:rsidP="00553F8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Давыдова Юлия Юрьевна, зав. кафедрой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 Наталья Анатольевна, доцент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E525B4" w:rsidRPr="001F7BCD" w:rsidRDefault="00E525B4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EB55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694484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протокол № </w:t>
      </w:r>
      <w:r w:rsidR="00694484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694484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от  </w:t>
      </w:r>
      <w:r w:rsidR="000246F3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694484">
        <w:rPr>
          <w:rFonts w:ascii="Times New Roman" w:hAnsi="Times New Roman" w:cs="Times New Roman"/>
          <w:sz w:val="24"/>
          <w:szCs w:val="24"/>
          <w:lang w:eastAsia="ru-RU"/>
        </w:rPr>
        <w:t>2.02.2018 г.</w:t>
      </w:r>
      <w:r w:rsidR="00694484"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E525B4" w:rsidRPr="001F7BCD" w:rsidRDefault="00E525B4" w:rsidP="00EB55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EB55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</w:p>
    <w:p w:rsidR="00E525B4" w:rsidRPr="001F7BCD" w:rsidRDefault="00E525B4" w:rsidP="00EB55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биолого-химического образования      ____________________   /Ю.Ю. Давыдова/</w:t>
      </w:r>
    </w:p>
    <w:p w:rsidR="00E525B4" w:rsidRPr="001F7BCD" w:rsidRDefault="00E525B4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DB597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E525B4" w:rsidRPr="001F7BCD" w:rsidRDefault="00E525B4" w:rsidP="00DB597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DB597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E525B4" w:rsidRPr="001F7BCD" w:rsidRDefault="00E525B4" w:rsidP="00EB55F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образовательными программами                          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="000D62D4" w:rsidRPr="000D62D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D62D4">
        <w:rPr>
          <w:rFonts w:ascii="Times New Roman" w:hAnsi="Times New Roman" w:cs="Times New Roman"/>
          <w:sz w:val="24"/>
          <w:szCs w:val="24"/>
          <w:lang w:eastAsia="ru-RU"/>
        </w:rPr>
        <w:t>И.А. Зеленкова</w:t>
      </w:r>
      <w:r w:rsidR="000D62D4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</w:t>
      </w:r>
    </w:p>
    <w:p w:rsidR="00E525B4" w:rsidRPr="001F7BCD" w:rsidRDefault="00E525B4" w:rsidP="00EB55F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ED27C9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E525B4" w:rsidRPr="001F7BCD" w:rsidRDefault="00E525B4" w:rsidP="00DB597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1F7BCD" w:rsidRDefault="00E525B4" w:rsidP="00DB597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E525B4" w:rsidRPr="001F7BCD" w:rsidRDefault="00E525B4" w:rsidP="00EB55F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управления                                                                 _________________/И.Ф. Фильченкова/</w:t>
      </w:r>
    </w:p>
    <w:p w:rsidR="00E525B4" w:rsidRDefault="00E525B4" w:rsidP="004F3C0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ED27C9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E525B4" w:rsidRPr="001F7BCD" w:rsidRDefault="00E525B4" w:rsidP="006A023F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модуля………………………………………………..…….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модуля……………………………………………...………..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по освоению модуля………………….........10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модуля…………………………………….…11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«Современные средства оценивания результатов обучения»…………………………………………………………………...……...…..11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«Моделирование профессиональных ситуаций (учебное событие)»…</w:t>
      </w:r>
      <w:r w:rsidR="00DD6AA7" w:rsidRPr="0068278F"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…………………………………………………..………….1</w:t>
      </w:r>
      <w:r w:rsidR="00042FA2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производственной (</w:t>
      </w:r>
      <w:r w:rsidR="00B6351E">
        <w:rPr>
          <w:rFonts w:ascii="Times New Roman" w:hAnsi="Times New Roman" w:cs="Times New Roman"/>
          <w:sz w:val="24"/>
          <w:szCs w:val="24"/>
          <w:lang w:eastAsia="ru-RU"/>
        </w:rPr>
        <w:t>проектной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) практики …</w:t>
      </w:r>
      <w:r w:rsidR="00B6351E">
        <w:rPr>
          <w:rFonts w:ascii="Times New Roman" w:hAnsi="Times New Roman" w:cs="Times New Roman"/>
          <w:sz w:val="24"/>
          <w:szCs w:val="24"/>
          <w:lang w:eastAsia="ru-RU"/>
        </w:rPr>
        <w:t>……………………..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042FA2">
        <w:rPr>
          <w:rFonts w:ascii="Times New Roman" w:hAnsi="Times New Roman" w:cs="Times New Roman"/>
          <w:sz w:val="24"/>
          <w:szCs w:val="24"/>
          <w:lang w:eastAsia="ru-RU"/>
        </w:rPr>
        <w:t>0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научно-исследовательской работы………………………………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...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.2</w:t>
      </w:r>
      <w:r w:rsidR="00635F8A">
        <w:rPr>
          <w:rFonts w:ascii="Times New Roman" w:hAnsi="Times New Roman" w:cs="Times New Roman"/>
          <w:sz w:val="24"/>
          <w:szCs w:val="24"/>
          <w:lang w:eastAsia="ru-RU"/>
        </w:rPr>
        <w:t>6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преддипломной практики…………………………………………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042FA2">
        <w:rPr>
          <w:rFonts w:ascii="Times New Roman" w:hAnsi="Times New Roman" w:cs="Times New Roman"/>
          <w:sz w:val="24"/>
          <w:szCs w:val="24"/>
          <w:lang w:eastAsia="ru-RU"/>
        </w:rPr>
        <w:t>3</w:t>
      </w:r>
    </w:p>
    <w:p w:rsidR="00E525B4" w:rsidRPr="007A33BF" w:rsidRDefault="008645EB" w:rsidP="006A023F">
      <w:pPr>
        <w:spacing w:after="0" w:line="240" w:lineRule="auto"/>
        <w:ind w:left="708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6. Программа итоговой аттестации по модулю…………………………………………</w:t>
      </w:r>
      <w:r w:rsidR="001822F9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042FA2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E525B4" w:rsidRPr="00970F2B">
        <w:rPr>
          <w:lang w:eastAsia="ru-RU"/>
        </w:rPr>
        <w:br w:type="page"/>
      </w:r>
      <w:r w:rsidRPr="00524948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>
        <w:rPr>
          <w:lang w:eastAsia="ru-RU"/>
        </w:rPr>
        <w:t xml:space="preserve"> </w:t>
      </w:r>
      <w:r w:rsidR="00E525B4" w:rsidRPr="007A33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назначение модуля</w:t>
      </w:r>
    </w:p>
    <w:p w:rsidR="00E525B4" w:rsidRPr="00C418B9" w:rsidRDefault="00E525B4" w:rsidP="00C418B9">
      <w:pPr>
        <w:pStyle w:val="a4"/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 рекомендован в качестве вариативной составляющей программы универсального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имия. </w:t>
      </w:r>
    </w:p>
    <w:p w:rsidR="00E525B4" w:rsidRPr="00970F2B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Pr="00DE6B40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имия, 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обладающие знаниями по дисциплинам: «Основы научно-исследовательской деятельности», «Управление проектами», «Информа</w:t>
      </w:r>
      <w:r w:rsidR="000D2AE2">
        <w:rPr>
          <w:rFonts w:ascii="Times New Roman" w:hAnsi="Times New Roman" w:cs="Times New Roman"/>
          <w:sz w:val="24"/>
          <w:szCs w:val="24"/>
          <w:lang w:eastAsia="ru-RU"/>
        </w:rPr>
        <w:t>тика и информа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ционные и коммуникационные технологии», «Мультимедиа-технологии», «Интернет-технологии», «Мировые информационные ресурсы», «Педагогическая дискуссионная площадка», «Проектирование образовательного пространства», «Педагогическая психология», «Проектирование внеурочной деятельности», «Организация деятельности детского общественного объединения», «Деятельность классного руководителя в образовательном пространстве школы», «</w:t>
      </w:r>
      <w:r w:rsidR="000D2AE2">
        <w:rPr>
          <w:rFonts w:ascii="Times New Roman" w:hAnsi="Times New Roman" w:cs="Times New Roman"/>
          <w:sz w:val="24"/>
          <w:szCs w:val="24"/>
          <w:lang w:eastAsia="ru-RU"/>
        </w:rPr>
        <w:t>Служба школьной медиации в воспитательном пространстве школы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970F2B">
        <w:t>«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Методика обучения биологии», «Методика обучения химии» и др. 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525B4" w:rsidRPr="001F7BCD" w:rsidRDefault="00E525B4" w:rsidP="00363419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C418B9" w:rsidRDefault="008645EB" w:rsidP="006A023F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E525B4"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ХАРАКТЕРИСТИКА МОДУЛЯ</w:t>
      </w:r>
    </w:p>
    <w:p w:rsidR="00E525B4" w:rsidRPr="00C418B9" w:rsidRDefault="00E525B4" w:rsidP="00C418B9">
      <w:pPr>
        <w:pStyle w:val="a4"/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8645EB" w:rsidP="008645EB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2.1.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</w:rPr>
        <w:t>Образовательные цели и задачи</w:t>
      </w:r>
      <w:r w:rsidR="00E525B4" w:rsidRPr="003A3D5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left="112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Актуализировать знания обучающихся по методикам</w:t>
      </w:r>
      <w:r w:rsidRPr="008039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обучения биологии и химии.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2. </w:t>
      </w:r>
      <w:r>
        <w:rPr>
          <w:rFonts w:ascii="Times New Roman" w:eastAsia="HiddenHorzOCR" w:hAnsi="Times New Roman" w:cs="Times New Roman"/>
          <w:sz w:val="24"/>
          <w:szCs w:val="24"/>
        </w:rPr>
        <w:t>Закрепи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ть знания, умения и компетенции, полученные при изучении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химических дисциплин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lastRenderedPageBreak/>
        <w:t xml:space="preserve">3. </w:t>
      </w:r>
      <w:r w:rsidRPr="00901FC0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901FC0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 w:cs="Times New Roman"/>
          <w:sz w:val="24"/>
          <w:szCs w:val="24"/>
        </w:rPr>
        <w:t>о современных средствах оценивания результатов обучения естественным наукам.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4. Расширить представление о химическом эксперименте как основном методе и средстве обучения химии через моделирование профессиональных ситуаций.</w:t>
      </w:r>
    </w:p>
    <w:p w:rsidR="00E525B4" w:rsidRPr="001A52CB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5.</w:t>
      </w:r>
      <w:r w:rsidRPr="004F0056">
        <w:rPr>
          <w:rFonts w:ascii="Times New Roman" w:eastAsia="HiddenHorzOCR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HiddenHorzOCR" w:hAnsi="Times New Roman" w:cs="Times New Roman"/>
          <w:sz w:val="24"/>
          <w:szCs w:val="24"/>
        </w:rPr>
        <w:t>З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акрепить представления о методологии и методах организации научного исследования в </w:t>
      </w:r>
      <w:r w:rsidRPr="001A52CB">
        <w:rPr>
          <w:rFonts w:ascii="Times New Roman" w:eastAsia="HiddenHorzOCR" w:hAnsi="Times New Roman" w:cs="Times New Roman"/>
          <w:sz w:val="24"/>
          <w:szCs w:val="24"/>
        </w:rPr>
        <w:t xml:space="preserve">биологическом и химическом образовании, продемонстрировать знание </w:t>
      </w:r>
      <w:r w:rsidRPr="001A52CB">
        <w:rPr>
          <w:rFonts w:ascii="Times New Roman" w:hAnsi="Times New Roman" w:cs="Times New Roman"/>
          <w:sz w:val="24"/>
          <w:szCs w:val="24"/>
        </w:rPr>
        <w:t xml:space="preserve"> методологических концепций в области естественных наук,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развить практические умения и навыки работы в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биологической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химической лаборатории</w:t>
      </w:r>
      <w:r w:rsidRPr="001A52CB">
        <w:rPr>
          <w:rFonts w:ascii="Times New Roman" w:hAnsi="Times New Roman" w:cs="Times New Roman"/>
          <w:sz w:val="24"/>
          <w:szCs w:val="24"/>
        </w:rPr>
        <w:t xml:space="preserve"> при выполнении научно-исследовательской работы.</w:t>
      </w:r>
    </w:p>
    <w:p w:rsidR="00E525B4" w:rsidRPr="001A52CB" w:rsidRDefault="00E525B4" w:rsidP="001A52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52CB">
        <w:rPr>
          <w:rFonts w:ascii="Times New Roman" w:hAnsi="Times New Roman" w:cs="Times New Roman"/>
          <w:sz w:val="24"/>
          <w:szCs w:val="24"/>
        </w:rPr>
        <w:t>6.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Дать возможность обучающимся продемонстрировать знание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педагогически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  <w:lang w:eastAsia="ru-RU"/>
        </w:rPr>
        <w:t>й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, необходимы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для эффективной работы педагога-предметника на уроках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биологии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химии </w:t>
      </w:r>
      <w:r>
        <w:rPr>
          <w:rFonts w:ascii="Times New Roman" w:hAnsi="Times New Roman" w:cs="Times New Roman"/>
          <w:sz w:val="24"/>
          <w:szCs w:val="24"/>
          <w:lang w:eastAsia="ru-RU"/>
        </w:rPr>
        <w:t>в ходе производственных практик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7. Обеспечить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развити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коммуникативных </w:t>
      </w:r>
      <w:r>
        <w:rPr>
          <w:rFonts w:ascii="Times New Roman" w:hAnsi="Times New Roman" w:cs="Times New Roman"/>
          <w:color w:val="auto"/>
          <w:lang w:eastAsia="ru-RU"/>
        </w:rPr>
        <w:t xml:space="preserve">навыков и </w:t>
      </w:r>
      <w:r w:rsidRPr="00AD33A6">
        <w:rPr>
          <w:rFonts w:ascii="Times New Roman" w:hAnsi="Times New Roman" w:cs="Times New Roman"/>
          <w:color w:val="auto"/>
          <w:lang w:eastAsia="ru-RU"/>
        </w:rPr>
        <w:t>умений</w:t>
      </w:r>
      <w:r>
        <w:rPr>
          <w:rFonts w:ascii="Times New Roman" w:hAnsi="Times New Roman" w:cs="Times New Roman"/>
          <w:color w:val="auto"/>
          <w:lang w:eastAsia="ru-RU"/>
        </w:rPr>
        <w:t xml:space="preserve"> находить контакт с подростками и их родителями, с коллегами, администрацией учебного заведения.</w:t>
      </w:r>
    </w:p>
    <w:p w:rsidR="00E525B4" w:rsidRPr="00AD33A6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8.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Формировать и развивать </w:t>
      </w:r>
      <w:r w:rsidRPr="00AD33A6">
        <w:rPr>
          <w:rFonts w:ascii="Times New Roman" w:hAnsi="Times New Roman" w:cs="Times New Roman"/>
          <w:color w:val="auto"/>
          <w:lang w:eastAsia="ru-RU"/>
        </w:rPr>
        <w:t>общепрофессиональны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и 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компетенци</w:t>
      </w:r>
      <w:r>
        <w:rPr>
          <w:rFonts w:ascii="Times New Roman" w:hAnsi="Times New Roman" w:cs="Times New Roman"/>
          <w:color w:val="auto"/>
          <w:lang w:eastAsia="ru-RU"/>
        </w:rPr>
        <w:t>и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обучающихся, необходимые 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в сфере будущей профессиональной деятельности в качестве учителя </w:t>
      </w:r>
      <w:r>
        <w:rPr>
          <w:rFonts w:ascii="Times New Roman" w:hAnsi="Times New Roman" w:cs="Times New Roman"/>
          <w:color w:val="auto"/>
          <w:lang w:eastAsia="ru-RU"/>
        </w:rPr>
        <w:t xml:space="preserve">биологии и </w:t>
      </w:r>
      <w:r w:rsidRPr="00AD33A6">
        <w:rPr>
          <w:rFonts w:ascii="Times New Roman" w:hAnsi="Times New Roman" w:cs="Times New Roman"/>
          <w:color w:val="auto"/>
          <w:lang w:eastAsia="ru-RU"/>
        </w:rPr>
        <w:t>химии.</w:t>
      </w:r>
    </w:p>
    <w:p w:rsidR="00E525B4" w:rsidRPr="001F7BCD" w:rsidRDefault="00E525B4" w:rsidP="00363419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617984" w:rsidP="00617984">
      <w:pPr>
        <w:pStyle w:val="a4"/>
        <w:shd w:val="clear" w:color="auto" w:fill="FFFFFF"/>
        <w:tabs>
          <w:tab w:val="left" w:pos="1123"/>
        </w:tabs>
        <w:spacing w:after="0"/>
        <w:ind w:left="710"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2.2.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 (ОР) выпускника</w:t>
      </w:r>
    </w:p>
    <w:p w:rsidR="00E525B4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68278F" w:rsidRDefault="00E525B4" w:rsidP="000017C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ОПК-2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ОПК-4 готовность к профессиональной деятельности в соответствии с нормативными правовыми актами в сфере образования;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8278F">
        <w:rPr>
          <w:rFonts w:ascii="Times New Roman" w:hAnsi="Times New Roman" w:cs="Times New Roman"/>
          <w:sz w:val="24"/>
          <w:szCs w:val="24"/>
        </w:rPr>
        <w:t xml:space="preserve"> 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4D5C80" w:rsidRPr="0068278F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68278F">
        <w:t xml:space="preserve">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решать задачи воспитания и духовно-нравственного развития обучающихся в учебной и внеучебной деятельности;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4D5C80" w:rsidRPr="0068278F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4D5C80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B6351E" w:rsidRDefault="00B6351E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ПК-8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образовательные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B6351E" w:rsidRDefault="00B6351E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ПК-9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индивидуальные образовательные маршруты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B6351E" w:rsidRPr="0068278F" w:rsidRDefault="00B6351E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ПК-10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траектории своего профессионального роста и личностного развития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</w:t>
      </w:r>
      <w:r w:rsidR="00B6351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2"/>
        <w:gridCol w:w="2956"/>
        <w:gridCol w:w="1609"/>
        <w:gridCol w:w="2199"/>
        <w:gridCol w:w="2161"/>
      </w:tblGrid>
      <w:tr w:rsidR="00E525B4" w:rsidRPr="00901FC0" w:rsidTr="00B6351E">
        <w:tc>
          <w:tcPr>
            <w:tcW w:w="822" w:type="dxa"/>
          </w:tcPr>
          <w:p w:rsidR="00E525B4" w:rsidRPr="00901FC0" w:rsidRDefault="00E525B4" w:rsidP="00460730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6" w:type="dxa"/>
          </w:tcPr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2161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525B4" w:rsidRPr="00901FC0" w:rsidTr="00B6351E">
        <w:tc>
          <w:tcPr>
            <w:tcW w:w="822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956" w:type="dxa"/>
          </w:tcPr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>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ОПК-1,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ОПК-4,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ПК-6, </w:t>
            </w:r>
          </w:p>
          <w:p w:rsidR="004D5C80" w:rsidRDefault="004D5C80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ПК-7,</w:t>
            </w:r>
          </w:p>
          <w:p w:rsidR="00CB5083" w:rsidRPr="0068278F" w:rsidRDefault="00CB5083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ПК-8,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ПК-11,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199" w:type="dxa"/>
          </w:tcPr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2161" w:type="dxa"/>
          </w:tcPr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E525B4" w:rsidRPr="005B79B5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5B79B5" w:rsidRPr="005B79B5" w:rsidRDefault="005B79B5" w:rsidP="00460730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 w:rsidTr="00B6351E">
        <w:tc>
          <w:tcPr>
            <w:tcW w:w="822" w:type="dxa"/>
          </w:tcPr>
          <w:p w:rsidR="00E525B4" w:rsidRPr="00901FC0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956" w:type="dxa"/>
          </w:tcPr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ПК-2, </w:t>
            </w:r>
          </w:p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ПК-4</w:t>
            </w:r>
          </w:p>
          <w:p w:rsidR="004D5C80" w:rsidRPr="0068278F" w:rsidRDefault="004D5C80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161" w:type="dxa"/>
          </w:tcPr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1013BE" w:rsidRDefault="00E525B4" w:rsidP="0046073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Разноуровневая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5B79B5" w:rsidRPr="005B79B5" w:rsidRDefault="005B79B5" w:rsidP="00460730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 w:rsidTr="00B6351E">
        <w:tc>
          <w:tcPr>
            <w:tcW w:w="822" w:type="dxa"/>
          </w:tcPr>
          <w:p w:rsidR="00E525B4" w:rsidRPr="0069580F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956" w:type="dxa"/>
          </w:tcPr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</w:p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09" w:type="dxa"/>
          </w:tcPr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4D5C80" w:rsidRPr="0068278F" w:rsidRDefault="004D5C80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ПК-3,</w:t>
            </w:r>
          </w:p>
          <w:p w:rsidR="004D5C80" w:rsidRPr="0068278F" w:rsidRDefault="004D5C80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ПК-5,</w:t>
            </w:r>
          </w:p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</w:t>
            </w:r>
            <w:r w:rsidR="00CB5083">
              <w:rPr>
                <w:rFonts w:ascii="Times New Roman" w:hAnsi="Times New Roman" w:cs="Times New Roman"/>
                <w:lang w:eastAsia="ru-RU"/>
              </w:rPr>
              <w:t>9</w:t>
            </w:r>
            <w:r w:rsidRPr="0068278F">
              <w:rPr>
                <w:rFonts w:ascii="Times New Roman" w:hAnsi="Times New Roman" w:cs="Times New Roman"/>
                <w:lang w:eastAsia="ru-RU"/>
              </w:rPr>
              <w:t xml:space="preserve">, </w:t>
            </w:r>
          </w:p>
          <w:p w:rsidR="00E525B4" w:rsidRPr="0068278F" w:rsidRDefault="00E525B4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ПК-1</w:t>
            </w:r>
            <w:r w:rsidR="00CB5083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  <w:tc>
          <w:tcPr>
            <w:tcW w:w="2199" w:type="dxa"/>
          </w:tcPr>
          <w:p w:rsidR="00E525B4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Индивидуальная работа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61" w:type="dxa"/>
          </w:tcPr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E525B4" w:rsidRPr="001013BE" w:rsidRDefault="00E525B4" w:rsidP="0068278F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Листы самооценки </w:t>
            </w:r>
          </w:p>
          <w:p w:rsidR="005B79B5" w:rsidRPr="005B79B5" w:rsidRDefault="005B79B5" w:rsidP="0068278F">
            <w:pPr>
              <w:pStyle w:val="af8"/>
              <w:jc w:val="both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</w:tbl>
    <w:p w:rsidR="00E525B4" w:rsidRPr="008C6D20" w:rsidRDefault="00E525B4" w:rsidP="004C05F3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:rsidR="00E525B4" w:rsidRPr="003A3D50" w:rsidRDefault="00E525B4" w:rsidP="00BA1668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>2.</w:t>
      </w:r>
      <w:r w:rsidRPr="003A3D50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3. </w:t>
      </w: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E525B4" w:rsidRPr="001C1E2B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Pr="001C1E2B" w:rsidRDefault="00E525B4" w:rsidP="008C6D20">
      <w:pPr>
        <w:spacing w:after="0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E525B4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Давыдова Юлия Юрьевна, кандидат биологических наук, доцент, зав. кафедрой биологии, химии и биолого-химического образования;</w:t>
      </w:r>
    </w:p>
    <w:p w:rsidR="007923BD" w:rsidRPr="001C1E2B" w:rsidRDefault="007923BD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Default="00E525B4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  <w:r w:rsidR="007923B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923BD" w:rsidRDefault="007923BD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Default="00E525B4" w:rsidP="008C6D2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E525B4" w:rsidRPr="006A53F9" w:rsidRDefault="00E525B4" w:rsidP="00EF575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«Современные технологии в работе учителя»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18 «Деятельность учителя биологии в школе»;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19 «Деятельность учителя химии в школе»;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20 «Организация НИР в школе».</w:t>
      </w:r>
    </w:p>
    <w:p w:rsidR="00E525B4" w:rsidRPr="006A53F9" w:rsidRDefault="00E525B4" w:rsidP="003A3D50">
      <w:pPr>
        <w:pStyle w:val="a4"/>
        <w:shd w:val="clear" w:color="auto" w:fill="FFFFFF"/>
        <w:tabs>
          <w:tab w:val="left" w:pos="1134"/>
        </w:tabs>
        <w:spacing w:after="0" w:line="276" w:lineRule="auto"/>
        <w:ind w:left="709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6A53F9" w:rsidRDefault="00E525B4" w:rsidP="00EF5756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ab/>
        <w:t>Для успешного освоения модуля «Современные технологии в работе учителя» уровень подготовки обучающихся должен соответствовать требованиям к результатам освоения предшествующих модулей: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6A53F9">
        <w:rPr>
          <w:rFonts w:ascii="Times New Roman" w:hAnsi="Times New Roman" w:cs="Times New Roman"/>
          <w:sz w:val="24"/>
          <w:szCs w:val="24"/>
        </w:rPr>
        <w:t xml:space="preserve">1. </w:t>
      </w:r>
      <w:r w:rsidRPr="006A53F9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6A53F9">
        <w:rPr>
          <w:rFonts w:ascii="Times New Roman" w:eastAsia="HiddenHorzOCR" w:hAnsi="Times New Roman" w:cs="Times New Roman"/>
          <w:sz w:val="24"/>
          <w:szCs w:val="24"/>
        </w:rPr>
        <w:t>системы знаний по важным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 проблемам методологии </w:t>
      </w:r>
      <w:r>
        <w:rPr>
          <w:rFonts w:ascii="Times New Roman" w:eastAsia="HiddenHorzOCR" w:hAnsi="Times New Roman" w:cs="Times New Roman"/>
          <w:sz w:val="24"/>
          <w:szCs w:val="24"/>
        </w:rPr>
        <w:t>естественнонаучн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ого образования; основным фундаментальным положениям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химических наук и </w:t>
      </w:r>
      <w:r>
        <w:rPr>
          <w:rFonts w:ascii="Times New Roman" w:eastAsia="HiddenHorzOCR" w:hAnsi="Times New Roman" w:cs="Times New Roman"/>
          <w:sz w:val="24"/>
          <w:szCs w:val="24"/>
        </w:rPr>
        <w:t>биолого-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химического образования; 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eastAsia="HiddenHorzOCR" w:hAnsi="Times New Roman" w:cs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DC52AC">
        <w:rPr>
          <w:rFonts w:ascii="Times New Roman" w:hAnsi="Times New Roman" w:cs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3. Демонстрация студентами знаний по истории и методологии </w:t>
      </w:r>
      <w:r>
        <w:rPr>
          <w:rFonts w:ascii="Times New Roman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hAnsi="Times New Roman" w:cs="Times New Roman"/>
          <w:sz w:val="24"/>
          <w:szCs w:val="24"/>
        </w:rPr>
        <w:t>химическ</w:t>
      </w:r>
      <w:r>
        <w:rPr>
          <w:rFonts w:ascii="Times New Roman" w:hAnsi="Times New Roman" w:cs="Times New Roman"/>
          <w:sz w:val="24"/>
          <w:szCs w:val="24"/>
        </w:rPr>
        <w:t>их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наук, эволюции конкретных </w:t>
      </w:r>
      <w:r>
        <w:rPr>
          <w:rFonts w:ascii="Times New Roman" w:hAnsi="Times New Roman" w:cs="Times New Roman"/>
          <w:sz w:val="24"/>
          <w:szCs w:val="24"/>
        </w:rPr>
        <w:t>научных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понятий, гипотез, законов;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</w:t>
      </w:r>
      <w:r>
        <w:rPr>
          <w:rFonts w:ascii="Times New Roman" w:hAnsi="Times New Roman" w:cs="Times New Roman"/>
          <w:sz w:val="24"/>
          <w:szCs w:val="24"/>
        </w:rPr>
        <w:t>, проводить биологические исследования</w:t>
      </w:r>
      <w:r w:rsidRPr="00DC52AC">
        <w:rPr>
          <w:rFonts w:ascii="Times New Roman" w:hAnsi="Times New Roman" w:cs="Times New Roman"/>
          <w:sz w:val="24"/>
          <w:szCs w:val="24"/>
        </w:rPr>
        <w:t>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DC52AC">
        <w:rPr>
          <w:rFonts w:ascii="Times New Roman" w:hAnsi="Times New Roman" w:cs="Times New Roman"/>
          <w:sz w:val="24"/>
          <w:szCs w:val="24"/>
        </w:rPr>
        <w:t>Демонстрация фундаментальных и прикладных знаний в области общей</w:t>
      </w:r>
      <w:r>
        <w:rPr>
          <w:rFonts w:ascii="Times New Roman" w:hAnsi="Times New Roman" w:cs="Times New Roman"/>
          <w:sz w:val="24"/>
          <w:szCs w:val="24"/>
        </w:rPr>
        <w:t xml:space="preserve">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биохимии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молекулярной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генетики</w:t>
      </w:r>
      <w:r w:rsidRPr="00DC52AC">
        <w:rPr>
          <w:rFonts w:ascii="Times New Roman" w:hAnsi="Times New Roman" w:cs="Times New Roman"/>
          <w:sz w:val="24"/>
          <w:szCs w:val="24"/>
        </w:rPr>
        <w:t xml:space="preserve"> с учетом содержательной специфики предмета «</w:t>
      </w:r>
      <w:r>
        <w:rPr>
          <w:rFonts w:ascii="Times New Roman" w:hAnsi="Times New Roman" w:cs="Times New Roman"/>
          <w:sz w:val="24"/>
          <w:szCs w:val="24"/>
        </w:rPr>
        <w:t>Биология</w:t>
      </w:r>
      <w:r w:rsidRPr="00DC52AC">
        <w:rPr>
          <w:rFonts w:ascii="Times New Roman" w:hAnsi="Times New Roman" w:cs="Times New Roman"/>
          <w:sz w:val="24"/>
          <w:szCs w:val="24"/>
        </w:rPr>
        <w:t>» в общеобразовательной школе;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7. Демонстрация фундаментальных и прикладных знаний в области общей, органической, неорганической, аналитической химии с учетом содержательной специфики предмета «Химия» в общеобразовательной школе;</w:t>
      </w:r>
    </w:p>
    <w:p w:rsidR="00E525B4" w:rsidRPr="00DC52AC" w:rsidRDefault="00E525B4" w:rsidP="00DA6D8F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DC52AC">
        <w:rPr>
          <w:rFonts w:ascii="Times New Roman" w:hAnsi="Times New Roman" w:cs="Times New Roman"/>
          <w:color w:val="auto"/>
        </w:rPr>
        <w:t xml:space="preserve">8. </w:t>
      </w:r>
      <w:r w:rsidRPr="00DC52A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химическим дисциплинам; сформированность практических профессиональных умений и навыков, приобретение опыта работы в химической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деятельности.</w:t>
      </w:r>
    </w:p>
    <w:p w:rsidR="00E525B4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 xml:space="preserve">9. 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Наличие теоретических знаний обучающихся по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ическим дисциплинам; сформированность практических профессиональных умений и навыков, приобретение опыта </w:t>
      </w:r>
      <w:r w:rsidRPr="00DC52AC">
        <w:rPr>
          <w:rFonts w:ascii="Times New Roman" w:hAnsi="Times New Roman" w:cs="Times New Roman"/>
          <w:color w:val="auto"/>
          <w:lang w:eastAsia="ru-RU"/>
        </w:rPr>
        <w:lastRenderedPageBreak/>
        <w:t xml:space="preserve">работы в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>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</w:t>
      </w:r>
      <w:r>
        <w:rPr>
          <w:rFonts w:ascii="Times New Roman" w:hAnsi="Times New Roman" w:cs="Times New Roman"/>
          <w:color w:val="auto"/>
          <w:lang w:eastAsia="ru-RU"/>
        </w:rPr>
        <w:t>;</w:t>
      </w:r>
    </w:p>
    <w:p w:rsidR="00E525B4" w:rsidRPr="00DC52AC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10. Демонстрация знаний ФГОС основной и полной средней школы, умений формулировать цель урока, образовательные, воспитательные и развивающие задачи, УУД, планировать урок и тему в целом, выбирать методы и средства, оптимальные для проведения урока выбранного типа и пр. компетенции, приобретенные на занятиях по предметным методикам.</w:t>
      </w:r>
    </w:p>
    <w:p w:rsidR="00E525B4" w:rsidRPr="006A53F9" w:rsidRDefault="00E525B4" w:rsidP="00AF25FD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6A53F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ОПК-6 готовностью к обеспечению охраны жизни и здоровья обучающихся; </w:t>
      </w:r>
    </w:p>
    <w:p w:rsidR="00E525B4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5F7B26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7B26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5F7B26">
        <w:t xml:space="preserve"> </w:t>
      </w:r>
      <w:r w:rsidRPr="005F7B26">
        <w:rPr>
          <w:rFonts w:ascii="Times New Roman" w:hAnsi="Times New Roman" w:cs="Times New Roman"/>
          <w:sz w:val="24"/>
          <w:szCs w:val="24"/>
          <w:lang w:eastAsia="ru-RU"/>
        </w:rPr>
        <w:t>способность решать задачи воспитания и духовно-нравственного развития обучающихся в учебной и внеучебной деятельности;</w:t>
      </w:r>
    </w:p>
    <w:p w:rsidR="00E525B4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525B4" w:rsidRPr="004C0BB9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BB9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обучающихся.</w:t>
      </w:r>
    </w:p>
    <w:p w:rsidR="00E525B4" w:rsidRDefault="00E525B4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1F7BCD" w:rsidRDefault="00E525B4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E525B4" w:rsidRPr="001F7BCD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E525B4" w:rsidRPr="001F7BCD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46426B" w:rsidRDefault="0046426B" w:rsidP="0046426B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504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525B4" w:rsidRPr="001F7BCD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E525B4" w:rsidP="00935273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72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46426B" w:rsidP="0046426B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432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46426B" w:rsidRDefault="0046426B" w:rsidP="0046426B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E525B4" w:rsidRPr="001F7BCD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6A7F94" w:rsidRDefault="00781885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525B4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25B4" w:rsidRPr="001F7BCD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E525B4" w:rsidRPr="001F7BCD" w:rsidSect="00FB562B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1" w:bottom="1134" w:left="1418" w:header="709" w:footer="709" w:gutter="0"/>
          <w:pgNumType w:start="1"/>
          <w:cols w:space="708"/>
          <w:titlePg/>
          <w:docGrid w:linePitch="360"/>
        </w:sectPr>
      </w:pPr>
    </w:p>
    <w:p w:rsidR="00E525B4" w:rsidRPr="001F7BCD" w:rsidRDefault="00E525B4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E525B4" w:rsidRPr="00C51695" w:rsidRDefault="00E525B4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C5169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Современные технологии в работе учителя»</w:t>
      </w:r>
    </w:p>
    <w:p w:rsidR="00E525B4" w:rsidRPr="001F7BCD" w:rsidRDefault="00E525B4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E525B4" w:rsidRPr="001F7BCD">
        <w:trPr>
          <w:trHeight w:val="302"/>
        </w:trPr>
        <w:tc>
          <w:tcPr>
            <w:tcW w:w="1101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5069" w:type="dxa"/>
            <w:gridSpan w:val="10"/>
            <w:vAlign w:val="center"/>
          </w:tcPr>
          <w:p w:rsidR="00E525B4" w:rsidRPr="001F7BCD" w:rsidRDefault="00E525B4" w:rsidP="007109E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D7B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E525B4" w:rsidRPr="005F1278" w:rsidRDefault="00E525B4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525B4" w:rsidRPr="001F7BCD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D7B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Моделирование профессиональных ситуаций (учебное событие)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E525B4" w:rsidRPr="005F1278" w:rsidRDefault="00E525B4" w:rsidP="00992F4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  <w:p w:rsidR="00E525B4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1F7BCD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5069" w:type="dxa"/>
            <w:gridSpan w:val="10"/>
            <w:vAlign w:val="center"/>
          </w:tcPr>
          <w:p w:rsidR="00E525B4" w:rsidRPr="001F7BCD" w:rsidRDefault="00E525B4" w:rsidP="007109E8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Практика</w:t>
            </w:r>
          </w:p>
        </w:tc>
      </w:tr>
      <w:tr w:rsidR="00E525B4" w:rsidRPr="001F7BCD">
        <w:trPr>
          <w:trHeight w:val="577"/>
        </w:trPr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К.М.21.03(П)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CB50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Производственная (</w:t>
            </w:r>
            <w:r w:rsidR="00CB5083">
              <w:rPr>
                <w:rFonts w:ascii="Times New Roman" w:hAnsi="Times New Roman" w:cs="Times New Roman"/>
                <w:sz w:val="24"/>
                <w:szCs w:val="24"/>
              </w:rPr>
              <w:t>проектная</w:t>
            </w: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)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D18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FD18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(П)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Научно-исследовательская работа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D18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FD18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(П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Преддипломная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8C05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5483F" w:rsidRPr="001F7BCD" w:rsidTr="0095483F">
        <w:tc>
          <w:tcPr>
            <w:tcW w:w="15069" w:type="dxa"/>
            <w:gridSpan w:val="10"/>
            <w:vAlign w:val="center"/>
          </w:tcPr>
          <w:p w:rsidR="0095483F" w:rsidRPr="00C51695" w:rsidRDefault="002F5446" w:rsidP="002F5446">
            <w:pPr>
              <w:tabs>
                <w:tab w:val="left" w:pos="814"/>
              </w:tabs>
              <w:spacing w:after="0" w:line="240" w:lineRule="auto"/>
              <w:ind w:left="72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="0095483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95483F" w:rsidRPr="001F7BCD">
        <w:tc>
          <w:tcPr>
            <w:tcW w:w="1101" w:type="dxa"/>
            <w:vAlign w:val="center"/>
          </w:tcPr>
          <w:p w:rsidR="0095483F" w:rsidRPr="007109E8" w:rsidRDefault="0095483F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К.М.21.06 (К)</w:t>
            </w:r>
          </w:p>
        </w:tc>
        <w:tc>
          <w:tcPr>
            <w:tcW w:w="3749" w:type="dxa"/>
            <w:vAlign w:val="center"/>
          </w:tcPr>
          <w:p w:rsidR="0095483F" w:rsidRPr="00C51695" w:rsidRDefault="0095483F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95483F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5483F" w:rsidRPr="00C51695" w:rsidRDefault="002F544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E525B4" w:rsidRPr="001F7BCD" w:rsidRDefault="00E525B4" w:rsidP="00DB597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525B4" w:rsidRPr="001F7BCD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E525B4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E525B4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5F3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ОПК-2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ОПК-4 готовность к профессиональной деятельности в соответствии с нормативными правовыми актами в сфере образования;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8278F">
        <w:rPr>
          <w:rFonts w:ascii="Times New Roman" w:hAnsi="Times New Roman" w:cs="Times New Roman"/>
          <w:sz w:val="24"/>
          <w:szCs w:val="24"/>
        </w:rPr>
        <w:t xml:space="preserve"> 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436B78" w:rsidRPr="0068278F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68278F">
        <w:t xml:space="preserve">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решать задачи воспитания и духовно-нравственного развития обучающихся в учебной и внеучебной деятельности;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436B78" w:rsidRPr="0068278F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436B78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CB5083" w:rsidRDefault="00CB5083" w:rsidP="00CB508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ПК-8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образовательные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CB5083" w:rsidRDefault="00CB5083" w:rsidP="00CB508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ПК-9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индивидуальные образовательные маршруты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CB5083" w:rsidRPr="0068278F" w:rsidRDefault="00CB5083" w:rsidP="00CB508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ПК-10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траектории своего профессионального роста и личностного развития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</w:t>
      </w:r>
      <w:r w:rsidR="00CB508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9-10 семестров 5 курса в рамках программы универсального бакалавриата.  </w:t>
      </w: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В течение 9 семестра студентами изучаются дисциплины, обязательные для изучения: «Современные средства оценивания результатов обучения», «Моделирование профессиональных ситуаций (учебное событие)», проходится </w:t>
      </w:r>
      <w:r w:rsidRPr="00C51695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и выполняется научно-исследовательская работа.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10 </w:t>
      </w:r>
      <w:r>
        <w:rPr>
          <w:rFonts w:ascii="Times New Roman" w:hAnsi="Times New Roman" w:cs="Times New Roman"/>
          <w:sz w:val="24"/>
          <w:szCs w:val="24"/>
          <w:lang w:eastAsia="ru-RU"/>
        </w:rPr>
        <w:t>семестре студенты проходят преддипломную практику.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87,5%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 запланированных на изучение дисциплин и практик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оформление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лабораторных работ, выполнение творческих заданий, ведение научно-исследовательской работы, занятия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Данный вид совместной с преподавателем работы включает в себя практические занятия, организуемые в виде семинаров, практических и лабораторных работ, а также экскурсий, лабораторных практикумов для школьников и коллег.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E525B4" w:rsidRPr="009E1771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E525B4" w:rsidRPr="00AC5435" w:rsidRDefault="00E525B4" w:rsidP="00F3617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E525B4" w:rsidRDefault="00E525B4" w:rsidP="00F36178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i w:val="0"/>
          <w:iCs w:val="0"/>
          <w:sz w:val="24"/>
          <w:szCs w:val="24"/>
        </w:rPr>
        <w:t>«</w:t>
      </w:r>
      <w:r w:rsidRPr="00AC5435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</w:t>
      </w:r>
    </w:p>
    <w:p w:rsidR="009F3C01" w:rsidRPr="009F3C01" w:rsidRDefault="009F3C01" w:rsidP="009F3C01">
      <w:pPr>
        <w:rPr>
          <w:lang w:eastAsia="ru-RU"/>
        </w:rPr>
      </w:pPr>
    </w:p>
    <w:p w:rsidR="00E525B4" w:rsidRPr="00C51695" w:rsidRDefault="00E525B4" w:rsidP="00AC5435">
      <w:pPr>
        <w:pStyle w:val="a4"/>
        <w:numPr>
          <w:ilvl w:val="0"/>
          <w:numId w:val="39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8C05DB" w:rsidRPr="00DC52AC" w:rsidRDefault="008C05DB" w:rsidP="008C05D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Учебная дисциплина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тесно связана с предстоящей профессиональной деятельностью будущего учителя по </w:t>
      </w:r>
      <w:r>
        <w:rPr>
          <w:rFonts w:ascii="Times New Roman" w:hAnsi="Times New Roman" w:cs="Times New Roman"/>
          <w:sz w:val="24"/>
          <w:szCs w:val="24"/>
        </w:rPr>
        <w:t>биологии и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525B4" w:rsidRPr="00C51695" w:rsidRDefault="008C05DB" w:rsidP="008C05DB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>» 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 w:rsidR="001F40B9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AC543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 относится к базовой части комплексного модуля предметной подготовки «Современные технологии в работе учителя». 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изучается студентами-бакалаврами в 9 семестре на 5 курсе и предваряет </w:t>
      </w:r>
      <w:r w:rsidR="00AC5435" w:rsidRPr="00AC5435">
        <w:rPr>
          <w:rFonts w:ascii="Times New Roman" w:hAnsi="Times New Roman" w:cs="Times New Roman"/>
          <w:sz w:val="24"/>
          <w:szCs w:val="24"/>
        </w:rPr>
        <w:t>прохождение преддипломной практики</w:t>
      </w:r>
      <w:r w:rsidRPr="00AC5435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биологического и химического цикла, таких как «Концепции современного ест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ествознания», «Основы научно-исследовательской деятельности</w:t>
      </w:r>
      <w:r w:rsidR="00DD0FA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E525B4" w:rsidRPr="00C5169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является базовой для изучения </w:t>
      </w:r>
      <w:r w:rsidR="00FF461A" w:rsidRPr="00AC5435">
        <w:rPr>
          <w:rFonts w:ascii="Times New Roman" w:hAnsi="Times New Roman" w:cs="Times New Roman"/>
          <w:sz w:val="24"/>
          <w:szCs w:val="24"/>
        </w:rPr>
        <w:t xml:space="preserve">дисциплин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FF461A" w:rsidRPr="00AC5435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AC5435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FF461A" w:rsidRPr="00D36D38">
        <w:rPr>
          <w:rFonts w:ascii="Times New Roman" w:hAnsi="Times New Roman" w:cs="Times New Roman"/>
          <w:sz w:val="24"/>
          <w:szCs w:val="24"/>
        </w:rPr>
        <w:t>Инновационные формы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="00FF461A"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</w:t>
      </w:r>
      <w:r w:rsidR="00FF461A">
        <w:rPr>
          <w:rFonts w:ascii="Times New Roman" w:hAnsi="Times New Roman" w:cs="Times New Roman"/>
          <w:sz w:val="24"/>
          <w:szCs w:val="24"/>
        </w:rPr>
        <w:t>,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Внеклассная работа по биологии</w:t>
      </w:r>
      <w:r w:rsidR="00FF461A">
        <w:rPr>
          <w:rFonts w:ascii="Times New Roman" w:hAnsi="Times New Roman" w:cs="Times New Roman"/>
          <w:sz w:val="24"/>
          <w:szCs w:val="24"/>
        </w:rPr>
        <w:t xml:space="preserve">», 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Педагогическая диагностика и контроль за достижениями учащихся в процессе обучения биологии</w:t>
      </w:r>
      <w:r w:rsidR="00FF461A">
        <w:rPr>
          <w:rFonts w:ascii="Times New Roman" w:hAnsi="Times New Roman" w:cs="Times New Roman"/>
          <w:sz w:val="24"/>
          <w:szCs w:val="24"/>
        </w:rPr>
        <w:t>».</w:t>
      </w:r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E525B4" w:rsidRPr="00C51695" w:rsidRDefault="00E525B4" w:rsidP="0084537F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  <w:r w:rsidRPr="00AC5435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5169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– знакомство студентов с </w:t>
      </w:r>
      <w:r w:rsidR="00FF461A">
        <w:rPr>
          <w:rFonts w:ascii="Times New Roman" w:hAnsi="Times New Roman" w:cs="Times New Roman"/>
          <w:sz w:val="24"/>
          <w:szCs w:val="24"/>
        </w:rPr>
        <w:t>современными средствами оценивания результатов обучения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 для подготовки к написанию </w:t>
      </w:r>
      <w:r w:rsidR="00AC5435">
        <w:rPr>
          <w:rFonts w:ascii="Times New Roman" w:hAnsi="Times New Roman" w:cs="Times New Roman"/>
          <w:sz w:val="24"/>
          <w:szCs w:val="24"/>
        </w:rPr>
        <w:t>бакалаврск</w:t>
      </w:r>
      <w:r w:rsidR="00FF461A" w:rsidRPr="00EF4E0F">
        <w:rPr>
          <w:rFonts w:ascii="Times New Roman" w:hAnsi="Times New Roman" w:cs="Times New Roman"/>
          <w:sz w:val="24"/>
          <w:szCs w:val="24"/>
        </w:rPr>
        <w:t>ой работы (ВКР).</w:t>
      </w:r>
    </w:p>
    <w:p w:rsidR="00E525B4" w:rsidRPr="00106021" w:rsidRDefault="00E525B4" w:rsidP="0084537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</w:rPr>
        <w:t>Задачи дисциплины</w:t>
      </w:r>
      <w:r w:rsidRPr="0010602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FF461A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525B4" w:rsidRPr="002F5446" w:rsidRDefault="00E525B4" w:rsidP="00D272D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2F5446">
        <w:rPr>
          <w:rFonts w:ascii="Times New Roman" w:hAnsi="Times New Roman" w:cs="Times New Roman"/>
          <w:sz w:val="24"/>
          <w:szCs w:val="24"/>
        </w:rPr>
        <w:t xml:space="preserve">  </w:t>
      </w:r>
      <w:r w:rsidRPr="002F5446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E6B40" w:rsidRPr="0068278F" w:rsidRDefault="00DE6B40" w:rsidP="00DE6B4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</w:t>
      </w:r>
      <w:r w:rsidR="00CB508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Pr="002F5446" w:rsidRDefault="00E525B4" w:rsidP="00DE6B40">
      <w:pPr>
        <w:pStyle w:val="af6"/>
        <w:suppressAutoHyphens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E525B4" w:rsidRPr="002F5446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4741" w:rsidRPr="003378BB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>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6A53F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ОР.1.1.1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ПК-1</w:t>
            </w:r>
            <w:r w:rsidR="00DE6B40">
              <w:rPr>
                <w:rFonts w:ascii="Times New Roman" w:hAnsi="Times New Roman" w:cs="Times New Roman"/>
                <w:lang w:eastAsia="ru-RU"/>
              </w:rPr>
              <w:t>, ПК-12</w:t>
            </w:r>
          </w:p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2D4741" w:rsidRPr="00781885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5B79B5" w:rsidRPr="005B79B5" w:rsidRDefault="005B79B5" w:rsidP="00510314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2D4741" w:rsidRPr="003378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lastRenderedPageBreak/>
              <w:t>ОР.2.1.1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10602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 xml:space="preserve">ПК-2, </w:t>
            </w:r>
          </w:p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2D4741" w:rsidRPr="00781885" w:rsidRDefault="002D4741" w:rsidP="0051031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Разноуровневая контрольная работа</w:t>
            </w:r>
          </w:p>
          <w:p w:rsidR="005B79B5" w:rsidRPr="005B79B5" w:rsidRDefault="005B79B5" w:rsidP="00510314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Контрольные вопросы к </w:t>
            </w:r>
            <w:r>
              <w:rPr>
                <w:rFonts w:ascii="Times New Roman" w:hAnsi="Times New Roman" w:cs="Times New Roman"/>
                <w:lang w:eastAsia="ru-RU"/>
              </w:rPr>
              <w:lastRenderedPageBreak/>
              <w:t>зачету</w:t>
            </w:r>
          </w:p>
        </w:tc>
      </w:tr>
    </w:tbl>
    <w:p w:rsidR="00FF461A" w:rsidRDefault="00FF461A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E525B4" w:rsidRPr="00A84D81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A84D81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FF461A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FF461A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Контроль и оценка</w:t>
            </w:r>
            <w:r w:rsidRPr="00FF461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знаний учащихся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на уроке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Современные средства оценивания внеурочной деятельности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E525B4" w:rsidRPr="00A84D81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A3E7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525B4" w:rsidRPr="00604C0A" w:rsidRDefault="00E525B4" w:rsidP="00C52C59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106021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E525B4" w:rsidRPr="00604C0A" w:rsidRDefault="002D4741" w:rsidP="002D4741">
      <w:pPr>
        <w:numPr>
          <w:ilvl w:val="0"/>
          <w:numId w:val="26"/>
        </w:numPr>
        <w:tabs>
          <w:tab w:val="left" w:pos="993"/>
        </w:tabs>
        <w:spacing w:after="0"/>
        <w:ind w:hanging="1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проектов. 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D474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D474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E525B4" w:rsidRPr="00CE079F" w:rsidTr="002D474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E525B4" w:rsidRPr="00CE079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2D4741" w:rsidRPr="00CE079F" w:rsidTr="0095483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1F40B9" w:rsidRPr="008A7D6D" w:rsidRDefault="001F40B9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6-8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9-14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16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2D4741" w:rsidP="0095483F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Тематический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AA329C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2D4741"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 xml:space="preserve">Работа в парах и группах на практических </w:t>
            </w: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занятиях.</w:t>
            </w:r>
          </w:p>
          <w:p w:rsidR="002D4741" w:rsidRPr="008A7D6D" w:rsidRDefault="002D4741" w:rsidP="0052494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 w:rsidR="001F40B9">
              <w:rPr>
                <w:rFonts w:ascii="Times New Roman" w:hAnsi="Times New Roman" w:cs="Times New Roman"/>
                <w:lang w:eastAsia="ru-RU"/>
              </w:rPr>
              <w:t xml:space="preserve"> (составление и решение разноуровневой контрольной работы)</w:t>
            </w:r>
            <w:r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1F40B9" w:rsidP="0095483F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Эссе</w:t>
            </w:r>
            <w:r w:rsidR="002D4741" w:rsidRPr="008A7D6D">
              <w:rPr>
                <w:rFonts w:ascii="Times New Roman" w:hAnsi="Times New Roman" w:cs="Times New Roman"/>
              </w:rPr>
              <w:t xml:space="preserve"> </w:t>
            </w:r>
          </w:p>
          <w:p w:rsidR="002D4741" w:rsidRPr="008A7D6D" w:rsidRDefault="002D4741" w:rsidP="0095483F">
            <w:pPr>
              <w:pStyle w:val="af8"/>
              <w:rPr>
                <w:rFonts w:ascii="Times New Roman" w:hAnsi="Times New Roman" w:cs="Times New Roman"/>
              </w:rPr>
            </w:pPr>
          </w:p>
          <w:p w:rsidR="002D4741" w:rsidRPr="008A7D6D" w:rsidRDefault="002D4741" w:rsidP="0095483F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Анализ </w:t>
            </w:r>
            <w:r w:rsidRPr="008A7D6D">
              <w:rPr>
                <w:rFonts w:ascii="Times New Roman" w:hAnsi="Times New Roman" w:cs="Times New Roman"/>
              </w:rPr>
              <w:lastRenderedPageBreak/>
              <w:t>продуктов творчества</w:t>
            </w:r>
          </w:p>
          <w:p w:rsidR="002D4741" w:rsidRPr="008A7D6D" w:rsidRDefault="002D4741" w:rsidP="0095483F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6-10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6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10</w:t>
            </w:r>
          </w:p>
        </w:tc>
      </w:tr>
      <w:tr w:rsidR="005B79B5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8A7D6D" w:rsidRDefault="005B79B5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5B79B5" w:rsidRPr="008A7D6D" w:rsidRDefault="005B79B5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5B79B5" w:rsidRPr="008A7D6D" w:rsidRDefault="005B79B5" w:rsidP="0051051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0B2A83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0B2A83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0B2A83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B2A83"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E525B4" w:rsidRDefault="00E525B4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DC623E">
        <w:rPr>
          <w:rFonts w:ascii="Times New Roman" w:hAnsi="Times New Roman" w:cs="Times New Roman"/>
          <w:bCs/>
          <w:i/>
          <w:sz w:val="24"/>
          <w:szCs w:val="24"/>
        </w:rPr>
        <w:t>7.1. Основная литература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1. Касаткина Н. Э., Жукова Т. А. Современные средства оценивания результатов обучения: учебное пособие Кемерово: Кемеровский государственный университет, 2010, http://biblioclub.ru/index.php? page=book&amp;id=232325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2. Самылкина Н. Н. Современные средства оценивания результатов обучения: учебное пособие Москва: БИНОМ. Лаборатория знаний, 2015, http://biblioclub.ru/index.php? page=book&amp;id=109042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</w:rPr>
        <w:t>1. Звонников В. И., Челышкова М. Б. Оценка качества результатов обучения при аттестации: (компетентностный подход): учебное пособие. Москва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DC623E">
        <w:rPr>
          <w:rFonts w:ascii="Times New Roman" w:hAnsi="Times New Roman" w:cs="Times New Roman"/>
          <w:sz w:val="24"/>
          <w:szCs w:val="24"/>
        </w:rPr>
        <w:t>Логос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>, 2012, http://biblioclub.ru/index.php? page=book&amp;id=119434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2. 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Кемерово: Кемеровский государственный университет, 2013, http://biblioclub.ru/index.php? page=book&amp;id=232489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16" w:history="1">
        <w:r w:rsidRPr="00DC623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DC623E">
        <w:rPr>
          <w:rFonts w:ascii="Times New Roman" w:hAnsi="Times New Roman" w:cs="Times New Roman"/>
          <w:sz w:val="24"/>
          <w:szCs w:val="24"/>
        </w:rPr>
        <w:t>=book&amp;id=84744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4.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5. Пак М.С. Дидактика химии: учебное пособие для студентов вузов.- Санкт-Петербург : РГПУ им. А. И. Герцена, 2015, biblioclub.ru/index.php?page=book&amp;id=438674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Мининский университет, 2014.- 93с.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2. Лабораторный практикум курса "Теория и методика обучения биологии" (Раздел: растения, бактерии, грибы, лишайники): Учеб.-метод.пособие. Нижний Новгород: Мининский ун-т, 2015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3. Методические рекомендации по организации производственной (педагогической) практики обучающихся биолого-химического профиля / сост. Давыдова Ю.Ю., Новик И.Р., Васюкова Е.А., Нефедова Т.А.. Нижний Новгород: Мининский университет, 2018. 58с. 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lastRenderedPageBreak/>
        <w:t xml:space="preserve">4.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 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5.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 с.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6. Чайкина Ж.В. Современные средства оценивания результатов обучения: Учеб.-метод.пособие. Нижний Новгород, 2014 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1. </w:t>
      </w:r>
      <w:r w:rsidRPr="00DC623E">
        <w:rPr>
          <w:rFonts w:ascii="Times New Roman" w:hAnsi="Times New Roman" w:cs="Times New Roman"/>
          <w:sz w:val="24"/>
          <w:szCs w:val="24"/>
        </w:rPr>
        <w:t>Официальный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C623E">
        <w:rPr>
          <w:rFonts w:ascii="Times New Roman" w:hAnsi="Times New Roman" w:cs="Times New Roman"/>
          <w:sz w:val="24"/>
          <w:szCs w:val="24"/>
        </w:rPr>
        <w:t>сайт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C623E">
        <w:rPr>
          <w:rFonts w:ascii="Times New Roman" w:hAnsi="Times New Roman" w:cs="Times New Roman"/>
          <w:sz w:val="24"/>
          <w:szCs w:val="24"/>
        </w:rPr>
        <w:t>ФИПИ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AA3B0E" w:rsidRPr="00DC623E" w:rsidRDefault="00AA3B0E" w:rsidP="00AA3B0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  <w:lang w:val="en-US"/>
        </w:rPr>
        <w:t>2. BiodiversityHeritageLibrary (BHL)</w:t>
      </w:r>
    </w:p>
    <w:p w:rsidR="00E525B4" w:rsidRPr="00AA3B0E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25B4" w:rsidRPr="00DB597C" w:rsidRDefault="00E525B4" w:rsidP="006732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69580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B23C3" w:rsidRDefault="006B23C3" w:rsidP="006B23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A3B0E" w:rsidRDefault="00AA3B0E" w:rsidP="00AA3B0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A3B0E" w:rsidRDefault="00AA3B0E" w:rsidP="00AA3B0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AA3B0E" w:rsidRDefault="00AA3B0E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E525B4" w:rsidRDefault="00E525B4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3C32E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Моделирование профессиональных ситуаций (учебное событие)</w:t>
      </w: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C6121C" w:rsidRPr="003C32ED" w:rsidRDefault="00C6121C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4716F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записка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lastRenderedPageBreak/>
        <w:t>Учебные события призваны готовить студентов к предстоящей профессиональной деятельности в качестве учителя биологии и химии. Студент работает со школьниками в рамках конкретных мероприятий (учебных событий) – занятий каникулярной школы для 11-классников, биологического и химического кружка, проведения практикумов и экскурсий.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 xml:space="preserve">Постановка изучения курса «Моделирование профессиональных ситуаций» требует активной творческой самостоятельной работы студентов. Контроль за самостоятельной работой должен осуществляться постоянно. </w:t>
      </w: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3C32ED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относится к базовой части комплексного модуля предметной подготовки «Современные технологии в работе учителя». Дисциплина «Моделирование профессиональных ситуаций» изучается студентами-бакалаврами в 9 семестре на 5 курсе и предваряет прохождение практик.</w:t>
      </w:r>
    </w:p>
    <w:p w:rsidR="00E525B4" w:rsidRPr="003C32ED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Для освоения дисциплины «Моделирование профессиональных ситуаций»</w:t>
      </w:r>
      <w:r w:rsidRPr="00CC025F">
        <w:rPr>
          <w:rFonts w:ascii="Times New Roman" w:hAnsi="Times New Roman" w:cs="Times New Roman"/>
          <w:sz w:val="24"/>
          <w:szCs w:val="24"/>
        </w:rPr>
        <w:t xml:space="preserve"> обучающиеся используют знания, умения, способы деятельности, сформированные  в ходе изучения дисциплин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«Концепции современного естествознания», «Основы научно-исследовательской деятельности»,  </w:t>
      </w:r>
      <w:r w:rsidRPr="003C32ED">
        <w:rPr>
          <w:rFonts w:ascii="Times New Roman" w:hAnsi="Times New Roman" w:cs="Times New Roman"/>
          <w:sz w:val="24"/>
          <w:szCs w:val="24"/>
          <w:lang w:eastAsia="ru-RU"/>
        </w:rPr>
        <w:t>«Теория и методика обучения биологии», «Теория и методика обучения химии» и др.</w:t>
      </w:r>
    </w:p>
    <w:p w:rsidR="00E525B4" w:rsidRPr="00DC52AC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является</w:t>
      </w:r>
      <w:r w:rsidRPr="00DC52AC">
        <w:rPr>
          <w:rFonts w:ascii="Times New Roman" w:hAnsi="Times New Roman" w:cs="Times New Roman"/>
          <w:sz w:val="24"/>
          <w:szCs w:val="24"/>
        </w:rPr>
        <w:t xml:space="preserve"> базовой для изучения многих химических дисциплин: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C52AC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69580F" w:rsidRPr="00106021">
        <w:rPr>
          <w:rFonts w:ascii="Times New Roman" w:hAnsi="Times New Roman" w:cs="Times New Roman"/>
          <w:sz w:val="24"/>
          <w:szCs w:val="24"/>
        </w:rPr>
        <w:t>формы</w:t>
      </w:r>
      <w:r w:rsidRPr="00DC52AC"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 и др.</w:t>
      </w:r>
    </w:p>
    <w:p w:rsidR="00E525B4" w:rsidRPr="00CC025F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72296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25B4" w:rsidRPr="00E370A4" w:rsidRDefault="00E525B4" w:rsidP="00E370A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370A4">
        <w:rPr>
          <w:rFonts w:ascii="Times New Roman" w:hAnsi="Times New Roman" w:cs="Times New Roman"/>
          <w:sz w:val="24"/>
          <w:szCs w:val="24"/>
        </w:rPr>
        <w:t xml:space="preserve"> </w:t>
      </w:r>
      <w:r w:rsidRPr="00E370A4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370A4">
        <w:rPr>
          <w:rFonts w:ascii="Times New Roman" w:hAnsi="Times New Roman" w:cs="Times New Roman"/>
          <w:sz w:val="24"/>
          <w:szCs w:val="24"/>
        </w:rPr>
        <w:t xml:space="preserve"> – знакомство студентов с </w:t>
      </w:r>
      <w:r>
        <w:rPr>
          <w:rFonts w:ascii="Times New Roman" w:hAnsi="Times New Roman" w:cs="Times New Roman"/>
          <w:sz w:val="24"/>
          <w:szCs w:val="24"/>
        </w:rPr>
        <w:t>практикой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преподавания </w:t>
      </w:r>
      <w:r>
        <w:rPr>
          <w:rFonts w:ascii="Times New Roman" w:hAnsi="Times New Roman" w:cs="Times New Roman"/>
          <w:sz w:val="24"/>
          <w:szCs w:val="24"/>
        </w:rPr>
        <w:t xml:space="preserve">биологии и </w:t>
      </w:r>
      <w:r w:rsidRPr="00E370A4">
        <w:rPr>
          <w:rFonts w:ascii="Times New Roman" w:hAnsi="Times New Roman" w:cs="Times New Roman"/>
          <w:sz w:val="24"/>
          <w:szCs w:val="24"/>
        </w:rPr>
        <w:t xml:space="preserve">химии для подготовки к предстоящей </w:t>
      </w:r>
      <w:r>
        <w:rPr>
          <w:rFonts w:ascii="Times New Roman" w:hAnsi="Times New Roman" w:cs="Times New Roman"/>
          <w:sz w:val="24"/>
          <w:szCs w:val="24"/>
        </w:rPr>
        <w:t>производственной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практике, написанию </w:t>
      </w:r>
      <w:r>
        <w:rPr>
          <w:rFonts w:ascii="Times New Roman" w:hAnsi="Times New Roman" w:cs="Times New Roman"/>
          <w:sz w:val="24"/>
          <w:szCs w:val="24"/>
        </w:rPr>
        <w:t>бакалаврск</w:t>
      </w:r>
      <w:r w:rsidRPr="00E370A4">
        <w:rPr>
          <w:rFonts w:ascii="Times New Roman" w:hAnsi="Times New Roman" w:cs="Times New Roman"/>
          <w:sz w:val="24"/>
          <w:szCs w:val="24"/>
        </w:rPr>
        <w:t xml:space="preserve">ой работы (ВКР). </w:t>
      </w:r>
    </w:p>
    <w:p w:rsidR="00E525B4" w:rsidRPr="00E370A4" w:rsidRDefault="00E525B4" w:rsidP="00E370A4">
      <w:pPr>
        <w:pStyle w:val="a4"/>
        <w:tabs>
          <w:tab w:val="left" w:pos="0"/>
          <w:tab w:val="right" w:leader="underscore" w:pos="9639"/>
        </w:tabs>
        <w:ind w:left="709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приобретение опыта ведения уроков и организации внеклассных мероприятий по биологии и химии;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 xml:space="preserve">азвитие умения использовать экспериментальные и теоретические методы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педагогического </w:t>
      </w:r>
      <w:r w:rsidRPr="00EF4E0F">
        <w:rPr>
          <w:rFonts w:ascii="Times New Roman" w:hAnsi="Times New Roman" w:cs="Times New Roman"/>
          <w:sz w:val="24"/>
          <w:szCs w:val="24"/>
        </w:rPr>
        <w:t>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учителя-предметника;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педагогической </w:t>
      </w:r>
      <w:r w:rsidRPr="00EF4E0F">
        <w:rPr>
          <w:rFonts w:ascii="Times New Roman" w:hAnsi="Times New Roman" w:cs="Times New Roman"/>
          <w:sz w:val="24"/>
          <w:szCs w:val="24"/>
        </w:rPr>
        <w:t xml:space="preserve">науки и </w:t>
      </w:r>
      <w:r>
        <w:rPr>
          <w:rFonts w:ascii="Times New Roman" w:hAnsi="Times New Roman" w:cs="Times New Roman"/>
          <w:sz w:val="24"/>
          <w:szCs w:val="24"/>
        </w:rPr>
        <w:t>предметных методик</w:t>
      </w:r>
      <w:r w:rsidRPr="00EF4E0F">
        <w:rPr>
          <w:rFonts w:ascii="Times New Roman" w:hAnsi="Times New Roman" w:cs="Times New Roman"/>
          <w:sz w:val="24"/>
          <w:szCs w:val="24"/>
        </w:rPr>
        <w:t xml:space="preserve"> к образовательному процессу.        </w:t>
      </w:r>
    </w:p>
    <w:p w:rsidR="00E525B4" w:rsidRPr="00E370A4" w:rsidRDefault="00E525B4" w:rsidP="00E370A4">
      <w:pPr>
        <w:pStyle w:val="a4"/>
        <w:ind w:left="360"/>
        <w:jc w:val="both"/>
        <w:rPr>
          <w:rFonts w:ascii="Times New Roman" w:hAnsi="Times New Roman" w:cs="Times New Roman"/>
          <w:color w:val="00B0F0"/>
          <w:sz w:val="24"/>
          <w:szCs w:val="24"/>
        </w:rPr>
      </w:pPr>
    </w:p>
    <w:p w:rsidR="00E525B4" w:rsidRPr="00213340" w:rsidRDefault="00E525B4" w:rsidP="00213340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25B4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5F3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AA329C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9546E3" w:rsidRDefault="009546E3" w:rsidP="009546E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ПК-8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образовательные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9546E3" w:rsidRPr="0068278F" w:rsidRDefault="009546E3" w:rsidP="009546E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ПК-10 </w:t>
      </w:r>
      <w:r w:rsidRPr="00B6351E">
        <w:rPr>
          <w:rFonts w:ascii="Times New Roman" w:hAnsi="Times New Roman" w:cs="Times New Roman"/>
          <w:sz w:val="24"/>
          <w:szCs w:val="24"/>
          <w:lang w:eastAsia="ru-RU"/>
        </w:rPr>
        <w:t>способность проектировать траектории своего профессионального роста и личностного развития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E525B4" w:rsidRPr="00901FC0">
        <w:trPr>
          <w:trHeight w:val="894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Код ОР</w:t>
            </w:r>
            <w:r>
              <w:rPr>
                <w:rFonts w:ascii="Times New Roman CYR" w:hAnsi="Times New Roman CYR" w:cs="Times New Roman CYR"/>
                <w:lang w:eastAsia="ru-RU"/>
              </w:rPr>
              <w:t xml:space="preserve">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lang w:eastAsia="ru-RU"/>
              </w:rPr>
              <w:t>ОР</w:t>
            </w:r>
          </w:p>
        </w:tc>
      </w:tr>
      <w:tr w:rsidR="00E525B4" w:rsidRPr="00901FC0">
        <w:trPr>
          <w:trHeight w:val="1269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>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B66A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F5F9F">
            <w:pPr>
              <w:spacing w:after="0" w:line="240" w:lineRule="auto"/>
              <w:rPr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 в соответствии с профессиональным стандартом и ФГОС ВО в области  основного общего и среднего общего образования по профилю «Биология и Химия» при проведении уроков и внеклассных мероприятий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8E24D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ОПК</w:t>
            </w:r>
            <w:r w:rsidRPr="002F5446">
              <w:rPr>
                <w:rFonts w:ascii="Times New Roman" w:hAnsi="Times New Roman" w:cs="Times New Roman"/>
                <w:lang w:eastAsia="ru-RU"/>
              </w:rPr>
              <w:t>-1, ПК-</w:t>
            </w:r>
            <w:r w:rsidR="009546E3">
              <w:rPr>
                <w:rFonts w:ascii="Times New Roman" w:hAnsi="Times New Roman" w:cs="Times New Roman"/>
                <w:lang w:eastAsia="ru-RU"/>
              </w:rPr>
              <w:t>8</w:t>
            </w:r>
          </w:p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781885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5B79B5" w:rsidRPr="00781885" w:rsidRDefault="005B79B5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378BB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обучающихся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в области школьного биолого-химического образования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1C1A9A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2F5446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525B4" w:rsidRPr="001013BE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5B79B5" w:rsidRPr="001013BE" w:rsidRDefault="005B79B5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AA329C" w:rsidRPr="00901FC0" w:rsidTr="00B6351E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ОР.3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</w:t>
            </w:r>
            <w:r w:rsidRPr="00901FC0">
              <w:rPr>
                <w:rFonts w:ascii="Times New Roman" w:hAnsi="Times New Roman" w:cs="Times New Roman"/>
              </w:rPr>
              <w:lastRenderedPageBreak/>
              <w:t>обучения для эффективного освоения программы по химии и  профессионального самоопределения учащихся.</w:t>
            </w:r>
          </w:p>
          <w:p w:rsidR="00AA329C" w:rsidRPr="00901FC0" w:rsidRDefault="00AA329C" w:rsidP="00B635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106021" w:rsidRDefault="00AA329C" w:rsidP="00AA329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ОР.3.2.1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>
              <w:rPr>
                <w:rFonts w:ascii="Times New Roman" w:hAnsi="Times New Roman" w:cs="Times New Roman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</w:rPr>
              <w:t xml:space="preserve">химии. Демонстрирует умение использовать современные методы и </w:t>
            </w:r>
            <w:r w:rsidRPr="00901FC0">
              <w:rPr>
                <w:rFonts w:ascii="Times New Roman" w:hAnsi="Times New Roman" w:cs="Times New Roman"/>
              </w:rPr>
              <w:lastRenderedPageBreak/>
              <w:t xml:space="preserve">технологии обучения для эффективного освоения </w:t>
            </w:r>
            <w:r>
              <w:rPr>
                <w:rFonts w:ascii="Times New Roman" w:hAnsi="Times New Roman" w:cs="Times New Roman"/>
              </w:rPr>
              <w:t xml:space="preserve">учащимися </w:t>
            </w:r>
            <w:r w:rsidRPr="00901FC0">
              <w:rPr>
                <w:rFonts w:ascii="Times New Roman" w:hAnsi="Times New Roman" w:cs="Times New Roman"/>
              </w:rPr>
              <w:t>программы</w:t>
            </w:r>
            <w:r>
              <w:rPr>
                <w:rFonts w:ascii="Times New Roman" w:hAnsi="Times New Roman" w:cs="Times New Roman"/>
              </w:rPr>
              <w:t xml:space="preserve"> средней школы</w:t>
            </w:r>
            <w:r w:rsidRPr="00901FC0">
              <w:rPr>
                <w:rFonts w:ascii="Times New Roman" w:hAnsi="Times New Roman" w:cs="Times New Roman"/>
              </w:rPr>
              <w:t>.</w:t>
            </w:r>
          </w:p>
          <w:p w:rsidR="00AA329C" w:rsidRPr="00901FC0" w:rsidRDefault="00AA329C" w:rsidP="00B635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29C" w:rsidRPr="00106021" w:rsidRDefault="00AA329C" w:rsidP="009546E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ПК-</w:t>
            </w:r>
            <w:r w:rsidR="009546E3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AA329C" w:rsidRPr="00106021" w:rsidRDefault="005B79B5" w:rsidP="00B6351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</w:tbl>
    <w:p w:rsidR="00E525B4" w:rsidRDefault="00E525B4" w:rsidP="00213340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25B4" w:rsidRDefault="00E525B4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C6121C" w:rsidRPr="0072296D" w:rsidRDefault="00C6121C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76"/>
        <w:gridCol w:w="875"/>
        <w:gridCol w:w="1460"/>
        <w:gridCol w:w="1313"/>
        <w:gridCol w:w="1022"/>
      </w:tblGrid>
      <w:tr w:rsidR="00E525B4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71450E">
        <w:trPr>
          <w:trHeight w:val="533"/>
        </w:trPr>
        <w:tc>
          <w:tcPr>
            <w:tcW w:w="43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1.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C612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2.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группового проекта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3. </w:t>
            </w:r>
            <w:r w:rsidR="00E525B4" w:rsidRPr="00EF69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группового проекта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25B4" w:rsidRPr="0071450E" w:rsidTr="00C612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4.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E525B4" w:rsidRPr="0071450E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106021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25B4" w:rsidRDefault="00E525B4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метод проектов;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25B4" w:rsidRDefault="00E525B4" w:rsidP="00EF3D1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9F3C01">
      <w:pPr>
        <w:tabs>
          <w:tab w:val="left" w:pos="709"/>
        </w:tabs>
        <w:spacing w:after="0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C612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C6121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E525B4" w:rsidRPr="00B75F49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84"/>
        <w:gridCol w:w="1488"/>
        <w:gridCol w:w="2152"/>
        <w:gridCol w:w="1497"/>
        <w:gridCol w:w="1460"/>
        <w:gridCol w:w="1168"/>
        <w:gridCol w:w="875"/>
        <w:gridCol w:w="876"/>
      </w:tblGrid>
      <w:tr w:rsidR="00E525B4" w:rsidRPr="00B75F4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75F49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(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CE4C23">
              <w:rPr>
                <w:rFonts w:ascii="Times New Roman" w:hAnsi="Times New Roman" w:cs="Times New Roman"/>
                <w:lang w:eastAsia="ru-RU"/>
              </w:rPr>
              <w:t>-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CE4C23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E525B4" w:rsidRPr="00B75F49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AA329C" w:rsidRPr="00CE4C23" w:rsidRDefault="00AA329C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0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E525B4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E7" w:rsidRPr="00CE4C23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AA329C" w:rsidRPr="00CE4C23" w:rsidRDefault="00AA329C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CE4C23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творческого задания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25-40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CE4C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40</w:t>
            </w:r>
          </w:p>
        </w:tc>
      </w:tr>
      <w:tr w:rsidR="005B79B5" w:rsidRPr="00B75F49" w:rsidTr="007923C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5B79B5" w:rsidRDefault="005B79B5" w:rsidP="007923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val="en-US" w:eastAsia="ru-RU"/>
              </w:rPr>
              <w:t>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CE4C23" w:rsidRDefault="005B79B5" w:rsidP="005B79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5B79B5" w:rsidRDefault="005B79B5" w:rsidP="005B79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5B79B5" w:rsidRPr="008A7D6D" w:rsidRDefault="005B79B5" w:rsidP="005B79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0B2A83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0B2A83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9B5" w:rsidRPr="000B2A83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B2A83"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79B5" w:rsidRPr="008A7D6D" w:rsidRDefault="005B79B5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E525B4" w:rsidRDefault="00E525B4" w:rsidP="00537FD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AA3B0E" w:rsidRPr="00AC671F" w:rsidRDefault="00AA3B0E" w:rsidP="00AA3B0E">
      <w:pPr>
        <w:pStyle w:val="Style11"/>
        <w:widowControl/>
        <w:spacing w:line="276" w:lineRule="auto"/>
      </w:pPr>
      <w:r>
        <w:t>3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AA3B0E" w:rsidRDefault="00AA3B0E" w:rsidP="00AA3B0E">
      <w:pPr>
        <w:pStyle w:val="Style11"/>
        <w:widowControl/>
        <w:spacing w:line="276" w:lineRule="auto"/>
      </w:pPr>
      <w:r>
        <w:t>4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AA3B0E" w:rsidRPr="000008C9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page=book&amp;id=435430</w:t>
      </w:r>
    </w:p>
    <w:p w:rsidR="00AA3B0E" w:rsidRPr="00257E78" w:rsidRDefault="00AA3B0E" w:rsidP="00AA3B0E">
      <w:pPr>
        <w:pStyle w:val="Style11"/>
        <w:widowControl/>
        <w:spacing w:line="276" w:lineRule="auto"/>
        <w:rPr>
          <w:lang w:val="en-US"/>
        </w:rPr>
      </w:pPr>
    </w:p>
    <w:p w:rsidR="00AA3B0E" w:rsidRPr="00AC671F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A3B0E" w:rsidRPr="009E192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AA3B0E" w:rsidRPr="005A5A87" w:rsidRDefault="00AA3B0E" w:rsidP="00AA3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17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color w:val="000000"/>
          <w:sz w:val="24"/>
          <w:szCs w:val="24"/>
        </w:rPr>
        <w:t>4.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AA3B0E" w:rsidRPr="002E1288" w:rsidRDefault="00AA3B0E" w:rsidP="00AA3B0E">
      <w:pPr>
        <w:spacing w:after="0" w:line="240" w:lineRule="auto"/>
      </w:pPr>
      <w:r>
        <w:rPr>
          <w:rFonts w:ascii="Times New Roman" w:hAnsi="Times New Roman" w:cs="Times New Roman"/>
          <w:color w:val="000000"/>
          <w:sz w:val="24"/>
          <w:szCs w:val="24"/>
        </w:rPr>
        <w:t>5.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, 2015, 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2E1288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2E1288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2E1288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2E1288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2E1288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AA3B0E" w:rsidRPr="002E1288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AC671F">
        <w:rPr>
          <w:rFonts w:ascii="Times New Roman" w:hAnsi="Times New Roman" w:cs="Times New Roman"/>
          <w:sz w:val="24"/>
          <w:szCs w:val="24"/>
        </w:rPr>
        <w:t>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Мининский университет, 2014.- 93с.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AC671F">
        <w:rPr>
          <w:rFonts w:ascii="Times New Roman" w:hAnsi="Times New Roman" w:cs="Times New Roman"/>
          <w:sz w:val="24"/>
          <w:szCs w:val="24"/>
        </w:rPr>
        <w:t>Лабораторный практикум по биологической химии для студентов химических и биологических специальностей педвузов. – Н. Новгород: НГПУ, 2008. – 59с.</w:t>
      </w:r>
    </w:p>
    <w:p w:rsidR="00AA3B0E" w:rsidRPr="00990E7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990E7E">
        <w:rPr>
          <w:rFonts w:ascii="Times New Roman" w:hAnsi="Times New Roman" w:cs="Times New Roman"/>
          <w:sz w:val="24"/>
          <w:szCs w:val="24"/>
        </w:rPr>
        <w:t>Методические рекомендации по организации производственной (педагогической) практики обучающихся биолого-химического профиля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90E7E">
        <w:rPr>
          <w:rFonts w:ascii="Times New Roman" w:hAnsi="Times New Roman" w:cs="Times New Roman"/>
          <w:sz w:val="24"/>
          <w:szCs w:val="24"/>
        </w:rPr>
        <w:t xml:space="preserve">/ сост. Давыдова Ю.Ю., Новик И.Р., Васюкова Е.А., Нефедова Т.А.. Нижний Новгород: Мининский университет, 2018. 58с. </w:t>
      </w:r>
    </w:p>
    <w:p w:rsidR="00AA3B0E" w:rsidRPr="00AC671F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C671F">
        <w:rPr>
          <w:rFonts w:ascii="Times New Roman" w:hAnsi="Times New Roman" w:cs="Times New Roman"/>
          <w:sz w:val="24"/>
          <w:szCs w:val="24"/>
        </w:rPr>
        <w:t>.  Химический анализ пищевых продуктов /Авт.-сост.: Новик И.Р., Гурьева З.М. - Н.Н.: НГПУ, 2010.- 47 с.</w:t>
      </w:r>
    </w:p>
    <w:p w:rsidR="00AA3B0E" w:rsidRPr="00AC671F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5.</w:t>
      </w:r>
      <w:r w:rsidRPr="00AC671F">
        <w:rPr>
          <w:rFonts w:ascii="Times New Roman" w:hAnsi="Times New Roman" w:cs="Times New Roman"/>
          <w:sz w:val="24"/>
          <w:szCs w:val="24"/>
        </w:rPr>
        <w:t xml:space="preserve">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Официальный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сайт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ФИПИ</w:t>
      </w: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BiodiversityHeritageLibrary (BHL)</w:t>
      </w:r>
    </w:p>
    <w:p w:rsidR="00AA3B0E" w:rsidRPr="000D4205" w:rsidRDefault="00AA3B0E" w:rsidP="00AA3B0E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E525B4" w:rsidRPr="00AA3B0E" w:rsidRDefault="00E525B4" w:rsidP="00D37B44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E525B4" w:rsidRPr="0072296D" w:rsidRDefault="00E525B4" w:rsidP="00D37B44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едств представлен в Приложении </w:t>
      </w:r>
      <w:r w:rsidR="00F60CF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72296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B23C3" w:rsidRDefault="006B23C3" w:rsidP="006B23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A3B0E" w:rsidRDefault="00AA3B0E" w:rsidP="00AA3B0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A3B0E" w:rsidRDefault="00AA3B0E" w:rsidP="00AA3B0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525B4" w:rsidRDefault="00AA3B0E" w:rsidP="00AA3B0E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</w:t>
      </w:r>
    </w:p>
    <w:p w:rsidR="00E525B4" w:rsidRPr="00311310" w:rsidRDefault="00E525B4" w:rsidP="00DE4573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ПРАКТИКИ</w:t>
      </w:r>
    </w:p>
    <w:p w:rsidR="00E525B4" w:rsidRPr="006A56DC" w:rsidRDefault="00E525B4" w:rsidP="00DE45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caps/>
        </w:rPr>
      </w:pPr>
      <w:r w:rsidRPr="00311310">
        <w:rPr>
          <w:rFonts w:ascii="Times New Roman" w:hAnsi="Times New Roman" w:cs="Times New Roman"/>
          <w:b/>
          <w:bCs/>
          <w:caps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b/>
          <w:bCs/>
          <w:caps/>
          <w:sz w:val="24"/>
          <w:szCs w:val="24"/>
        </w:rPr>
        <w:t>ПРОЕКТН</w:t>
      </w:r>
      <w:r w:rsidRPr="00311310">
        <w:rPr>
          <w:rFonts w:ascii="Times New Roman" w:hAnsi="Times New Roman" w:cs="Times New Roman"/>
          <w:b/>
          <w:bCs/>
          <w:caps/>
          <w:sz w:val="24"/>
          <w:szCs w:val="24"/>
        </w:rPr>
        <w:t>ая) практика</w:t>
      </w:r>
    </w:p>
    <w:p w:rsidR="00E525B4" w:rsidRPr="006A56DC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aps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i/>
          <w:iCs/>
          <w:sz w:val="24"/>
          <w:szCs w:val="24"/>
          <w:u w:val="single"/>
          <w:lang w:eastAsia="ru-RU"/>
        </w:rPr>
        <w:t>производственная.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caps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i/>
          <w:iCs/>
          <w:sz w:val="24"/>
          <w:szCs w:val="24"/>
        </w:rPr>
        <w:t>проектная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) практика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производственной (</w:t>
      </w:r>
      <w:r w:rsidR="009546E3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>) практик</w:t>
      </w:r>
      <w:r w:rsidR="00F60CFC" w:rsidRPr="00311310">
        <w:rPr>
          <w:rFonts w:ascii="Times New Roman" w:hAnsi="Times New Roman" w:cs="Times New Roman"/>
          <w:sz w:val="24"/>
          <w:szCs w:val="24"/>
        </w:rPr>
        <w:t>е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Место в структуре образовательного модуля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К.М.21.03(П)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sz w:val="24"/>
          <w:szCs w:val="24"/>
        </w:rPr>
        <w:t>проектная</w:t>
      </w:r>
      <w:r w:rsidRPr="00311310">
        <w:rPr>
          <w:rFonts w:ascii="Times New Roman" w:hAnsi="Times New Roman" w:cs="Times New Roman"/>
          <w:sz w:val="24"/>
          <w:szCs w:val="24"/>
        </w:rPr>
        <w:t>) практика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вариативной части комплексного модуля предметной подготовки К.М.21 «Современные технологии в работе учителя».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Производственную (</w:t>
      </w:r>
      <w:r w:rsidR="009546E3">
        <w:rPr>
          <w:rFonts w:ascii="Times New Roman" w:hAnsi="Times New Roman" w:cs="Times New Roman"/>
          <w:sz w:val="24"/>
          <w:szCs w:val="24"/>
        </w:rPr>
        <w:t>проектную</w:t>
      </w:r>
      <w:r w:rsidRPr="00311310">
        <w:rPr>
          <w:rFonts w:ascii="Times New Roman" w:hAnsi="Times New Roman" w:cs="Times New Roman"/>
          <w:sz w:val="24"/>
          <w:szCs w:val="24"/>
        </w:rPr>
        <w:t>) практику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студенты проходят в 9 семестре на 5 курсе.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31131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 w:rsidR="009546E3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E525B4" w:rsidRPr="00311310" w:rsidRDefault="00E525B4" w:rsidP="006A56DC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>Целью</w:t>
      </w:r>
      <w:r w:rsidRPr="00311310">
        <w:rPr>
          <w:rFonts w:ascii="Times New Roman" w:hAnsi="Times New Roman" w:cs="Times New Roman"/>
          <w:sz w:val="24"/>
          <w:szCs w:val="24"/>
        </w:rPr>
        <w:t xml:space="preserve"> </w:t>
      </w:r>
      <w:r w:rsidR="009546E3">
        <w:rPr>
          <w:rFonts w:ascii="Times New Roman" w:hAnsi="Times New Roman" w:cs="Times New Roman"/>
          <w:sz w:val="24"/>
          <w:szCs w:val="24"/>
        </w:rPr>
        <w:t>проектн</w:t>
      </w:r>
      <w:r w:rsidRPr="00311310">
        <w:rPr>
          <w:rFonts w:ascii="Times New Roman" w:hAnsi="Times New Roman" w:cs="Times New Roman"/>
          <w:sz w:val="24"/>
          <w:szCs w:val="24"/>
        </w:rPr>
        <w:t xml:space="preserve">ой практики является формирование профессиональных компетенций, необходимых учителю в своей работе.   </w:t>
      </w:r>
    </w:p>
    <w:p w:rsidR="00E525B4" w:rsidRPr="00311310" w:rsidRDefault="00E525B4" w:rsidP="006A56DC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 xml:space="preserve">Задачами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производственной (</w:t>
      </w:r>
      <w:r w:rsidR="009546E3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>) практики</w:t>
      </w:r>
      <w:r w:rsidR="00F60CFC" w:rsidRPr="00311310">
        <w:rPr>
          <w:rFonts w:ascii="Times New Roman" w:hAnsi="Times New Roman" w:cs="Times New Roman"/>
          <w:sz w:val="24"/>
          <w:szCs w:val="24"/>
        </w:rPr>
        <w:t xml:space="preserve"> являются</w:t>
      </w:r>
      <w:r w:rsidRPr="00311310">
        <w:rPr>
          <w:rFonts w:ascii="Times New Roman" w:hAnsi="Times New Roman" w:cs="Times New Roman"/>
          <w:sz w:val="24"/>
          <w:szCs w:val="24"/>
        </w:rPr>
        <w:t>: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>1. Обеспечить применение на практике теоретических знаний, полученные студентами при освоении дисциплин психолого-педагогической направленности.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2. Сформировать специальные методические знания, умения и навыки, необходимые для осуществления </w:t>
      </w:r>
      <w:r w:rsidR="009546E3">
        <w:rPr>
          <w:rFonts w:ascii="Times New Roman" w:hAnsi="Times New Roman" w:cs="Times New Roman"/>
          <w:sz w:val="24"/>
          <w:szCs w:val="24"/>
          <w:lang w:eastAsia="ar-SA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 деятельности учителя.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3. Обеспечить подготовку и </w:t>
      </w:r>
      <w:r w:rsidR="009546E3">
        <w:rPr>
          <w:rFonts w:ascii="Times New Roman" w:hAnsi="Times New Roman" w:cs="Times New Roman"/>
          <w:sz w:val="24"/>
          <w:szCs w:val="24"/>
          <w:lang w:eastAsia="ar-SA"/>
        </w:rPr>
        <w:t>выполнение проекта</w:t>
      </w: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 в соответствии с календарно-тематическим планом учебного процесса школы.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F60CFC"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Образовательные результаты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1102"/>
        <w:gridCol w:w="2267"/>
        <w:gridCol w:w="1311"/>
        <w:gridCol w:w="2340"/>
        <w:gridCol w:w="1303"/>
        <w:gridCol w:w="1531"/>
      </w:tblGrid>
      <w:tr w:rsidR="00E525B4" w:rsidRPr="0031131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25B4" w:rsidRPr="0031131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F60CF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применять основные понятия биологии и химии в осуществлении воспитательной работ</w:t>
            </w:r>
            <w:r w:rsidR="00F60CFC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школе.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9546E3" w:rsidP="006A56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ПК-8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E525B4" w:rsidRPr="00311310" w:rsidRDefault="00E525B4" w:rsidP="006A56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31131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 w:rsidR="00F60CFC"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биологии и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химии. Демонстрирует умение использовать современные методы и технологии обучения для эффективного освоения программы по </w:t>
            </w:r>
            <w:r w:rsidR="00960D0D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биологии и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химии и  профессионального самоопределения учащихся.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современные образовательной технологии для обеспечения качества учебно-воспитательного процесса в 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культурно-просветительской деятельности учителя.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</w:t>
            </w:r>
            <w:r w:rsidR="009546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525B4" w:rsidRPr="00311310" w:rsidRDefault="00E525B4" w:rsidP="009546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</w:t>
            </w:r>
            <w:r w:rsidR="009546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Листы самооценки </w:t>
            </w: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9546E3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</w:t>
      </w:r>
    </w:p>
    <w:p w:rsidR="00E525B4" w:rsidRPr="00311310" w:rsidRDefault="00E525B4" w:rsidP="006A56DC">
      <w:pPr>
        <w:pStyle w:val="1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sz w:val="24"/>
          <w:szCs w:val="24"/>
        </w:rPr>
        <w:t>проектная</w:t>
      </w:r>
      <w:r w:rsidRPr="00311310">
        <w:rPr>
          <w:rFonts w:ascii="Times New Roman" w:hAnsi="Times New Roman" w:cs="Times New Roman"/>
          <w:sz w:val="24"/>
          <w:szCs w:val="24"/>
        </w:rPr>
        <w:t>) практика предусматривает следующие формы контактной работы: индивидуальные задания, установочная и итоговая конференции.</w:t>
      </w:r>
    </w:p>
    <w:p w:rsidR="00E525B4" w:rsidRPr="00311310" w:rsidRDefault="00E525B4" w:rsidP="006A56DC">
      <w:pPr>
        <w:pStyle w:val="1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sz w:val="24"/>
          <w:szCs w:val="24"/>
        </w:rPr>
        <w:t>проектная</w:t>
      </w:r>
      <w:r w:rsidRPr="00311310">
        <w:rPr>
          <w:rFonts w:ascii="Times New Roman" w:hAnsi="Times New Roman" w:cs="Times New Roman"/>
          <w:sz w:val="24"/>
          <w:szCs w:val="24"/>
        </w:rPr>
        <w:t>) практика предусматривает следующие способы организации: выездные и стационарные; непрерывно по видам практик.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9546E3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9546E3">
        <w:rPr>
          <w:rFonts w:ascii="Times New Roman" w:hAnsi="Times New Roman" w:cs="Times New Roman"/>
          <w:sz w:val="24"/>
          <w:szCs w:val="24"/>
        </w:rPr>
        <w:t>проектная</w:t>
      </w:r>
      <w:r w:rsidRPr="00311310">
        <w:rPr>
          <w:rFonts w:ascii="Times New Roman" w:hAnsi="Times New Roman" w:cs="Times New Roman"/>
          <w:sz w:val="24"/>
          <w:szCs w:val="24"/>
        </w:rPr>
        <w:t>) практика проводится</w:t>
      </w:r>
      <w:r w:rsidR="00960D0D" w:rsidRPr="00311310">
        <w:rPr>
          <w:rFonts w:ascii="Times New Roman" w:hAnsi="Times New Roman" w:cs="Times New Roman"/>
          <w:sz w:val="24"/>
          <w:szCs w:val="24"/>
        </w:rPr>
        <w:t xml:space="preserve"> в 9 семестре </w:t>
      </w:r>
      <w:r w:rsidRPr="00311310">
        <w:rPr>
          <w:rFonts w:ascii="Times New Roman" w:hAnsi="Times New Roman" w:cs="Times New Roman"/>
          <w:sz w:val="24"/>
          <w:szCs w:val="24"/>
        </w:rPr>
        <w:t>на 5 курсе в образовательных организациях г. Нижнего Новгорода и Нижегородской области.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9546E3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Общая трудоемкость производственной практики составляет 3 з.е. / 2 недел</w:t>
      </w:r>
      <w:r w:rsidR="00044636" w:rsidRPr="0031131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73"/>
        <w:gridCol w:w="2487"/>
        <w:gridCol w:w="1800"/>
        <w:gridCol w:w="1800"/>
        <w:gridCol w:w="1080"/>
        <w:gridCol w:w="900"/>
        <w:gridCol w:w="1214"/>
      </w:tblGrid>
      <w:tr w:rsidR="00E525B4" w:rsidRPr="00311310" w:rsidTr="00452BB1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48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55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E525B4" w:rsidRPr="00311310" w:rsidTr="00452BB1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Раздел 1.</w:t>
            </w:r>
            <w:r w:rsidR="002F5446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546E3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Проектная</w:t>
            </w:r>
            <w:r w:rsidR="002F5446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 xml:space="preserve"> практика в средней школе</w:t>
            </w:r>
          </w:p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2E3B89" w:rsidRPr="00311310" w:rsidRDefault="002E3B89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E3B89" w:rsidRPr="00311310" w:rsidRDefault="002F5446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Ознакомление с базой практики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договора - 1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Производственный инструктаж, изучение принципов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работы, правил внутреннего распорядка - 2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Правила внутреннего распоря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дка базы практики - 1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Договор.</w:t>
            </w: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Производственный этап прохождения практики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Выполнение заданий по практике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Заполнение дневника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525B4" w:rsidRPr="00311310" w:rsidRDefault="00E525B4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E525B4" w:rsidRPr="00311310" w:rsidRDefault="00E525B4" w:rsidP="00CC422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Сбор, обработка и 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E525B4" w:rsidRPr="00311310" w:rsidRDefault="00E525B4" w:rsidP="0046426B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Сбор, обработка и 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46426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46426B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 практики. Отчет по практике.</w:t>
            </w:r>
          </w:p>
        </w:tc>
      </w:tr>
      <w:tr w:rsidR="002F5446" w:rsidRPr="00311310" w:rsidTr="002F544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446" w:rsidRPr="00311310" w:rsidRDefault="002F5446" w:rsidP="002F54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дневника практики, аттестационного листа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Обсуждение результатов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Подготовка отчета по практике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конференция.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46426B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46426B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9546E3">
        <w:rPr>
          <w:rFonts w:ascii="Times New Roman" w:hAnsi="Times New Roman" w:cs="Times New Roman"/>
          <w:b/>
          <w:bCs/>
          <w:sz w:val="24"/>
          <w:szCs w:val="24"/>
        </w:rPr>
        <w:t>проектно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практике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На производственной (</w:t>
      </w:r>
      <w:r w:rsidR="009546E3">
        <w:rPr>
          <w:rFonts w:ascii="Times New Roman" w:hAnsi="Times New Roman" w:cs="Times New Roman"/>
          <w:sz w:val="24"/>
          <w:szCs w:val="24"/>
          <w:lang w:eastAsia="ru-RU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) практике применяются следующие виды образовательных технологий: развивающее и проблемное обучение, </w:t>
      </w:r>
      <w:r w:rsidR="009546E3">
        <w:rPr>
          <w:rFonts w:ascii="Times New Roman" w:hAnsi="Times New Roman" w:cs="Times New Roman"/>
          <w:sz w:val="24"/>
          <w:szCs w:val="24"/>
          <w:lang w:eastAsia="ru-RU"/>
        </w:rPr>
        <w:t xml:space="preserve">метод проектов, ИКТ-технология,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важную роль играет самостоятельная работа студентов. Кроме того, используются научно-производственные технологии: коллективная работа, поэтапное выполнение задач, интеграция результатов в единый отчет.</w:t>
      </w:r>
    </w:p>
    <w:p w:rsidR="00E525B4" w:rsidRPr="00311310" w:rsidRDefault="00E525B4" w:rsidP="003909B1">
      <w:pPr>
        <w:pStyle w:val="af8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На производственной (</w:t>
      </w:r>
      <w:r w:rsidR="009546E3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>) практике со студентами проводятся лекции, экскурсии, самостоятельная работа с литературными источниками. В процессе практики используются интернет-ресурсы для подготовки докладов, сообщений.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Основой проведения производственной (</w:t>
      </w:r>
      <w:r w:rsidR="009546E3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 xml:space="preserve">) практики являются подготовка и проведение мероприятий культурно-просветительской </w:t>
      </w:r>
      <w:r w:rsidR="00042FA2">
        <w:rPr>
          <w:rFonts w:ascii="Times New Roman" w:hAnsi="Times New Roman" w:cs="Times New Roman"/>
          <w:sz w:val="24"/>
          <w:szCs w:val="24"/>
        </w:rPr>
        <w:t xml:space="preserve">и социальной, либо предметной (химико-биологической) </w:t>
      </w:r>
      <w:r w:rsidRPr="00311310">
        <w:rPr>
          <w:rFonts w:ascii="Times New Roman" w:hAnsi="Times New Roman" w:cs="Times New Roman"/>
          <w:sz w:val="24"/>
          <w:szCs w:val="24"/>
        </w:rPr>
        <w:t>направленности в школе. Каждый студент ведет дневник практики, являющийся обязательным отчетным документом.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Ряд заданий и полученные результаты могут быть использованы для курсовых и дипломных работ.</w:t>
      </w: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Для повышения качества подготовки студентов в ходе практики используются информационно-коммуникационные технологии. Информационно-коммуникационные технологии применимы на всех этапах прохождения практики (используются ресурсы Интернет).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9. </w:t>
      </w:r>
      <w:r w:rsidR="00D47394"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40"/>
        <w:gridCol w:w="1270"/>
        <w:gridCol w:w="1843"/>
        <w:gridCol w:w="1701"/>
        <w:gridCol w:w="1701"/>
        <w:gridCol w:w="1134"/>
        <w:gridCol w:w="851"/>
        <w:gridCol w:w="814"/>
      </w:tblGrid>
      <w:tr w:rsidR="00E525B4" w:rsidRPr="00311310">
        <w:trPr>
          <w:trHeight w:val="600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2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25B4" w:rsidRPr="00311310" w:rsidTr="00452BB1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Ведение дневника по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E525B4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25B4" w:rsidRPr="00311310" w:rsidTr="00452BB1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</w:t>
            </w:r>
            <w:r w:rsidR="00E525B4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042FA2">
        <w:rPr>
          <w:rFonts w:ascii="Times New Roman" w:hAnsi="Times New Roman" w:cs="Times New Roman"/>
          <w:b/>
          <w:bCs/>
          <w:sz w:val="24"/>
          <w:szCs w:val="24"/>
        </w:rPr>
        <w:t>проектн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Зачет по производственной (</w:t>
      </w:r>
      <w:r w:rsidR="00042FA2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>) практике выставляется преподавателем на основе выполнения отчетных материалов.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Практика заканчивается итоговым занятием, на которой студенты отчитываются о проделанной работе и предоставляют оформленный отчет.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Промежуточная оценка знаний студентов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E525B4" w:rsidRPr="00311310" w:rsidRDefault="00E525B4" w:rsidP="003909B1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042FA2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Текущий контроль включает: ведение дневника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Промежуточный контроль по окончании практики проводиться в форме защиты отчета по практике руководителем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Индивидуальный рейтинг-план студента по производственной (</w:t>
      </w:r>
      <w:r w:rsidR="00042FA2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 xml:space="preserve">) практике представлен  в 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Приложении 1</w:t>
      </w:r>
      <w:r w:rsidRPr="00311310">
        <w:rPr>
          <w:rFonts w:ascii="Times New Roman" w:hAnsi="Times New Roman" w:cs="Times New Roman"/>
          <w:sz w:val="24"/>
          <w:szCs w:val="24"/>
        </w:rPr>
        <w:t xml:space="preserve"> к программе.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042FA2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12.1. Основная литература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AA3B0E" w:rsidRPr="00AC671F" w:rsidRDefault="00AA3B0E" w:rsidP="00AA3B0E">
      <w:pPr>
        <w:pStyle w:val="Style11"/>
        <w:widowControl/>
        <w:spacing w:line="276" w:lineRule="auto"/>
      </w:pPr>
      <w:r>
        <w:t>3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AA3B0E" w:rsidRPr="00AC671F" w:rsidRDefault="00AA3B0E" w:rsidP="00AA3B0E">
      <w:pPr>
        <w:pStyle w:val="Style11"/>
        <w:widowControl/>
        <w:spacing w:line="276" w:lineRule="auto"/>
      </w:pPr>
      <w:r>
        <w:t>4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AA3B0E" w:rsidRPr="00311310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12.2. Дополнительная литература</w:t>
      </w:r>
    </w:p>
    <w:p w:rsidR="00AA3B0E" w:rsidRPr="00311310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lastRenderedPageBreak/>
        <w:t>1. Дружкова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AA3B0E" w:rsidRPr="009E192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AA3B0E" w:rsidRPr="005A5A87" w:rsidRDefault="00AA3B0E" w:rsidP="00AA3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5A5A87">
        <w:rPr>
          <w:rFonts w:ascii="Times New Roman" w:hAnsi="Times New Roman" w:cs="Times New Roman"/>
          <w:sz w:val="24"/>
          <w:szCs w:val="24"/>
        </w:rPr>
        <w:t xml:space="preserve">. Ефремова Н.Ф. Тестовый контроль в образовании: учебное пособие Москва : Логос, 2007, </w:t>
      </w:r>
      <w:hyperlink r:id="rId18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AA3B0E" w:rsidRPr="00311310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12.3. Интернет-ресурсы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Сирик, С.М. Основы методики обучения химии : электронное учебное пособие / С.М. Сирик, Л.Г. Тиванова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 : Кемеровский государственный университет, 2015. - 167 с. : ил. - Библиогр. в кн. - ISBN 978-5-8353-1822-3 ; То же [Электронный ресурс]. - URL: </w:t>
      </w:r>
      <w:hyperlink r:id="rId19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AA3B0E" w:rsidRPr="00311310" w:rsidRDefault="00AA3B0E" w:rsidP="00AA3B0E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 w:cs="Times New Roman"/>
          <w:sz w:val="24"/>
          <w:szCs w:val="24"/>
          <w:lang w:eastAsia="ru-RU"/>
        </w:rPr>
      </w:pPr>
      <w:r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2</w:t>
      </w:r>
      <w:r w:rsidRPr="00311310"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. Инновации в педагогической и культурно-просветительской деятельности на Европейском Севере: сборник статей/ Составитель Борчук А.В. - Архангельск: САФУ, 2014. – 282 с.</w:t>
      </w:r>
      <w:r w:rsidRPr="00311310">
        <w:rPr>
          <w:rStyle w:val="af5"/>
          <w:rFonts w:ascii="Times New Roman" w:hAnsi="Times New Roman" w:cs="Times New Roman"/>
          <w:sz w:val="24"/>
          <w:szCs w:val="24"/>
          <w:lang w:eastAsia="ru-RU"/>
        </w:rPr>
        <w:t xml:space="preserve"> </w:t>
      </w:r>
      <w:hyperlink r:id="rId20" w:history="1">
        <w:r w:rsidRPr="00311310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http://biblioclub.ru/index.php?page=book_red&amp;id=436233&amp;sr=1</w:t>
        </w:r>
      </w:hyperlink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E525B4" w:rsidRPr="00311310" w:rsidRDefault="00E525B4" w:rsidP="003909B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по практике 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представлен в Приложении 2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к программе практики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042FA2">
        <w:rPr>
          <w:rFonts w:ascii="Times New Roman" w:hAnsi="Times New Roman" w:cs="Times New Roman"/>
          <w:b/>
          <w:bCs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AA3B0E" w:rsidRPr="00311310" w:rsidRDefault="00AA3B0E" w:rsidP="00AA3B0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AA3B0E" w:rsidRPr="00BB4642" w:rsidRDefault="00AA3B0E" w:rsidP="00AA3B0E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A3B0E" w:rsidRPr="00311310" w:rsidRDefault="00AA3B0E" w:rsidP="00AA3B0E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ЭБС  «Университетская библиотека онлайн» Договор № 61-02/15  от 03 марта 2015г.;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A3B0E" w:rsidRDefault="00AA3B0E" w:rsidP="006A56D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E525B4" w:rsidRPr="00311310" w:rsidRDefault="00E525B4" w:rsidP="006A56D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</w:t>
      </w:r>
      <w:r w:rsidR="00042FA2">
        <w:rPr>
          <w:rFonts w:ascii="Times New Roman" w:hAnsi="Times New Roman" w:cs="Times New Roman"/>
          <w:b/>
          <w:bCs/>
          <w:sz w:val="24"/>
          <w:szCs w:val="24"/>
        </w:rPr>
        <w:t>проектн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практики </w:t>
      </w:r>
    </w:p>
    <w:p w:rsidR="00E525B4" w:rsidRPr="00311310" w:rsidRDefault="00E525B4" w:rsidP="006A56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Реализация дисциплины требует наличия учебно-методического кабинета.</w:t>
      </w:r>
    </w:p>
    <w:p w:rsidR="00E525B4" w:rsidRPr="00311310" w:rsidRDefault="00E525B4" w:rsidP="006A56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Оборудование учебного кабинета: мультимедийный проектор, мультимедийный экран, ноутбук, доступ к сети Интернет для обеспечения работы с ЭУМК по дисциплине в ЭИОС Moodle.</w:t>
      </w:r>
    </w:p>
    <w:p w:rsidR="00E525B4" w:rsidRPr="00524948" w:rsidRDefault="00E525B4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5.4. ПРОГРАММА </w:t>
      </w:r>
      <w:r w:rsidR="00F83A5B"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НАУЧНО-ИССЛЕДОВАТЕЛЬСКОЙ </w:t>
      </w:r>
      <w:r w:rsidR="00D0441B"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РАБОТЫ</w:t>
      </w:r>
    </w:p>
    <w:p w:rsidR="001F64FD" w:rsidRPr="004E5F0C" w:rsidRDefault="001F64FD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Default="000B37E8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</w:t>
      </w:r>
      <w:r w:rsidR="00D0441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: н</w:t>
      </w:r>
      <w:r w:rsidR="00311310">
        <w:rPr>
          <w:rFonts w:ascii="Times New Roman" w:eastAsia="Times New Roman" w:hAnsi="Times New Roman"/>
          <w:bCs/>
          <w:sz w:val="24"/>
          <w:szCs w:val="24"/>
          <w:lang w:eastAsia="ru-RU"/>
        </w:rPr>
        <w:t>аучно-исследовательская работа (НИР)</w:t>
      </w:r>
      <w:r w:rsidR="0052494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F3C01" w:rsidRPr="007371CA" w:rsidRDefault="009F3C01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0B37E8" w:rsidP="000B37E8">
      <w:pPr>
        <w:suppressAutoHyphens/>
        <w:autoSpaceDE w:val="0"/>
        <w:autoSpaceDN w:val="0"/>
        <w:adjustRightInd w:val="0"/>
        <w:spacing w:after="0" w:line="240" w:lineRule="auto"/>
        <w:ind w:left="2869" w:hanging="145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26750D" w:rsidRPr="00DC52AC" w:rsidRDefault="00D0441B" w:rsidP="0026750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В результате выполнения </w:t>
      </w:r>
      <w:r w:rsidR="0026750D">
        <w:rPr>
          <w:rFonts w:ascii="Times New Roman" w:hAnsi="Times New Roman" w:cs="Times New Roman"/>
          <w:sz w:val="24"/>
          <w:szCs w:val="24"/>
        </w:rPr>
        <w:t xml:space="preserve">бакалаврами </w:t>
      </w:r>
      <w:r w:rsidRPr="00D0441B">
        <w:rPr>
          <w:rFonts w:ascii="Times New Roman" w:hAnsi="Times New Roman" w:cs="Times New Roman"/>
          <w:sz w:val="24"/>
          <w:szCs w:val="24"/>
        </w:rPr>
        <w:t xml:space="preserve">НИР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</w:t>
      </w:r>
      <w:r w:rsidR="0026750D">
        <w:rPr>
          <w:rFonts w:ascii="Times New Roman" w:hAnsi="Times New Roman" w:cs="Times New Roman"/>
          <w:sz w:val="24"/>
          <w:szCs w:val="24"/>
        </w:rPr>
        <w:t xml:space="preserve"> обучающихся по профилю «Биология и химия»</w:t>
      </w:r>
      <w:r>
        <w:rPr>
          <w:rFonts w:ascii="Times New Roman" w:hAnsi="Times New Roman" w:cs="Times New Roman"/>
          <w:sz w:val="24"/>
          <w:szCs w:val="24"/>
        </w:rPr>
        <w:t>.</w:t>
      </w:r>
      <w:r w:rsidR="0026750D" w:rsidRPr="0026750D">
        <w:rPr>
          <w:rFonts w:ascii="Times New Roman" w:hAnsi="Times New Roman" w:cs="Times New Roman"/>
          <w:sz w:val="24"/>
          <w:szCs w:val="24"/>
        </w:rPr>
        <w:t xml:space="preserve"> </w:t>
      </w:r>
      <w:r w:rsidR="0026750D">
        <w:rPr>
          <w:rFonts w:ascii="Times New Roman" w:hAnsi="Times New Roman" w:cs="Times New Roman"/>
          <w:sz w:val="24"/>
          <w:szCs w:val="24"/>
        </w:rPr>
        <w:t>НИР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 w:rsidR="0026750D">
        <w:rPr>
          <w:rFonts w:ascii="Times New Roman" w:hAnsi="Times New Roman" w:cs="Times New Roman"/>
          <w:sz w:val="24"/>
          <w:szCs w:val="24"/>
        </w:rPr>
        <w:t>биологии и химии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 w:rsidR="0026750D"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6750D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</w:t>
      </w:r>
      <w:r>
        <w:rPr>
          <w:rFonts w:ascii="Times New Roman" w:hAnsi="Times New Roman" w:cs="Times New Roman"/>
          <w:sz w:val="24"/>
          <w:szCs w:val="24"/>
        </w:rPr>
        <w:t>НИР</w:t>
      </w:r>
      <w:r w:rsidRPr="00DC52AC">
        <w:rPr>
          <w:rFonts w:ascii="Times New Roman" w:hAnsi="Times New Roman" w:cs="Times New Roman"/>
          <w:sz w:val="24"/>
          <w:szCs w:val="24"/>
        </w:rPr>
        <w:t xml:space="preserve"> 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6750D" w:rsidRPr="00C51695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Pr="007371CA" w:rsidRDefault="007923CD" w:rsidP="008B4477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1A4555" w:rsidRPr="001A4555" w:rsidRDefault="001A4555" w:rsidP="008B4477">
      <w:pP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A4555">
        <w:rPr>
          <w:rFonts w:ascii="Times New Roman" w:hAnsi="Times New Roman" w:cs="Times New Roman"/>
          <w:bCs/>
          <w:iCs/>
          <w:sz w:val="24"/>
          <w:szCs w:val="24"/>
        </w:rPr>
        <w:t>Научно-исследовательская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работа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относится к </w:t>
      </w:r>
      <w:r w:rsidR="000B37E8">
        <w:rPr>
          <w:rFonts w:ascii="Times New Roman" w:hAnsi="Times New Roman" w:cs="Times New Roman"/>
          <w:sz w:val="24"/>
          <w:szCs w:val="24"/>
        </w:rPr>
        <w:t>модулю</w:t>
      </w:r>
      <w:r w:rsidRPr="001A4555">
        <w:rPr>
          <w:rFonts w:ascii="Times New Roman" w:hAnsi="Times New Roman" w:cs="Times New Roman"/>
          <w:sz w:val="24"/>
          <w:szCs w:val="24"/>
        </w:rPr>
        <w:t xml:space="preserve"> «</w:t>
      </w:r>
      <w:r w:rsidR="000B37E8"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Pr="001A4555">
        <w:rPr>
          <w:rFonts w:ascii="Times New Roman" w:hAnsi="Times New Roman" w:cs="Times New Roman"/>
          <w:sz w:val="24"/>
          <w:szCs w:val="24"/>
        </w:rPr>
        <w:t xml:space="preserve">». </w:t>
      </w:r>
      <w:r w:rsidRPr="001A4555">
        <w:rPr>
          <w:rFonts w:ascii="Times New Roman" w:hAnsi="Times New Roman" w:cs="Times New Roman"/>
          <w:bCs/>
          <w:sz w:val="24"/>
          <w:szCs w:val="24"/>
        </w:rPr>
        <w:t>НИР является важным звеном, закрепляющим образовательные результаты, полученные при изучении дисциплин базовой части модуля, обобщающим материал обязательных дисциплин и дисциплин по выбору.</w:t>
      </w:r>
    </w:p>
    <w:p w:rsidR="001A4555" w:rsidRPr="008B4477" w:rsidRDefault="001A4555" w:rsidP="008B4477">
      <w:pPr>
        <w:pStyle w:val="a4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В </w:t>
      </w:r>
      <w:r w:rsidR="000B37E8">
        <w:rPr>
          <w:rFonts w:ascii="Times New Roman" w:hAnsi="Times New Roman" w:cs="Times New Roman"/>
          <w:bCs/>
          <w:sz w:val="24"/>
          <w:szCs w:val="24"/>
        </w:rPr>
        <w:t>9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семестре НИР проводится после дисциплин «Современные </w:t>
      </w:r>
      <w:r w:rsidR="000B37E8">
        <w:rPr>
          <w:rFonts w:ascii="Times New Roman" w:hAnsi="Times New Roman" w:cs="Times New Roman"/>
          <w:bCs/>
          <w:sz w:val="24"/>
          <w:szCs w:val="24"/>
        </w:rPr>
        <w:t>средства оценивания результатов обучения</w:t>
      </w:r>
      <w:r w:rsidRPr="001A4555">
        <w:rPr>
          <w:rFonts w:ascii="Times New Roman" w:hAnsi="Times New Roman" w:cs="Times New Roman"/>
          <w:bCs/>
          <w:sz w:val="24"/>
          <w:szCs w:val="24"/>
        </w:rPr>
        <w:t>», «</w:t>
      </w:r>
      <w:r w:rsidR="000B37E8">
        <w:rPr>
          <w:rFonts w:ascii="Times New Roman" w:hAnsi="Times New Roman" w:cs="Times New Roman"/>
          <w:bCs/>
          <w:sz w:val="24"/>
          <w:szCs w:val="24"/>
        </w:rPr>
        <w:t>Моделирование профессиональных ситуаций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», базируясь на материалах </w:t>
      </w:r>
      <w:r w:rsidR="000B37E8">
        <w:rPr>
          <w:rFonts w:ascii="Times New Roman" w:hAnsi="Times New Roman" w:cs="Times New Roman"/>
          <w:bCs/>
          <w:sz w:val="24"/>
          <w:szCs w:val="24"/>
        </w:rPr>
        <w:t>культурно-просветительской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практики, логически ее завершая.</w:t>
      </w:r>
      <w:r w:rsidR="000B37E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bCs/>
          <w:iCs/>
          <w:sz w:val="24"/>
          <w:szCs w:val="24"/>
        </w:rPr>
        <w:t>Научно-исследовательская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работа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является необходимой для подготовки к итоговой государственной аттестации, написанию ВКР, будущей профессиональной деятельности.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311310" w:rsidRPr="00311310" w:rsidRDefault="00311310" w:rsidP="00311310">
      <w:pPr>
        <w:pStyle w:val="3"/>
        <w:spacing w:after="0"/>
        <w:ind w:left="0" w:firstLine="36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Цель</w:t>
      </w:r>
      <w:r w:rsidR="006C7710">
        <w:rPr>
          <w:sz w:val="24"/>
          <w:szCs w:val="24"/>
        </w:rPr>
        <w:t>ю</w:t>
      </w:r>
      <w:r w:rsidRPr="00311310">
        <w:rPr>
          <w:sz w:val="24"/>
          <w:szCs w:val="24"/>
        </w:rPr>
        <w:t xml:space="preserve"> НИР </w:t>
      </w:r>
      <w:r w:rsidR="006C7710">
        <w:rPr>
          <w:sz w:val="24"/>
          <w:szCs w:val="24"/>
        </w:rPr>
        <w:t>является</w:t>
      </w:r>
      <w:r w:rsidRPr="00311310">
        <w:rPr>
          <w:sz w:val="24"/>
          <w:szCs w:val="24"/>
        </w:rPr>
        <w:t xml:space="preserve"> </w:t>
      </w:r>
      <w:r w:rsidRPr="00311310">
        <w:rPr>
          <w:bCs/>
          <w:sz w:val="24"/>
          <w:szCs w:val="24"/>
        </w:rPr>
        <w:t>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и специальным дисциплинам программы</w:t>
      </w:r>
      <w:r w:rsidR="004214A6">
        <w:rPr>
          <w:bCs/>
          <w:sz w:val="24"/>
          <w:szCs w:val="24"/>
        </w:rPr>
        <w:t xml:space="preserve"> подготовки</w:t>
      </w:r>
      <w:r w:rsidRPr="00311310">
        <w:rPr>
          <w:bCs/>
          <w:sz w:val="24"/>
          <w:szCs w:val="24"/>
        </w:rPr>
        <w:t>, приобретение необходимых профессиональных компетенций по выбранному направлению.</w:t>
      </w:r>
    </w:p>
    <w:p w:rsidR="00311310" w:rsidRPr="00311310" w:rsidRDefault="00311310" w:rsidP="00311310">
      <w:pPr>
        <w:pStyle w:val="3"/>
        <w:suppressAutoHyphens w:val="0"/>
        <w:spacing w:after="0"/>
        <w:ind w:left="0" w:firstLine="360"/>
        <w:jc w:val="both"/>
        <w:rPr>
          <w:sz w:val="24"/>
          <w:szCs w:val="24"/>
        </w:rPr>
      </w:pPr>
      <w:r w:rsidRPr="00311310">
        <w:rPr>
          <w:sz w:val="24"/>
          <w:szCs w:val="24"/>
        </w:rPr>
        <w:t>Задач</w:t>
      </w:r>
      <w:r w:rsidR="006C7710">
        <w:rPr>
          <w:sz w:val="24"/>
          <w:szCs w:val="24"/>
        </w:rPr>
        <w:t>ами</w:t>
      </w:r>
      <w:r w:rsidRPr="00311310">
        <w:rPr>
          <w:sz w:val="24"/>
          <w:szCs w:val="24"/>
        </w:rPr>
        <w:t xml:space="preserve"> НИР</w:t>
      </w:r>
      <w:r w:rsidR="006C7710">
        <w:rPr>
          <w:sz w:val="24"/>
          <w:szCs w:val="24"/>
        </w:rPr>
        <w:t xml:space="preserve"> являются</w:t>
      </w:r>
      <w:r w:rsidRPr="00311310">
        <w:rPr>
          <w:sz w:val="24"/>
          <w:szCs w:val="24"/>
        </w:rPr>
        <w:t xml:space="preserve">: 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6"/>
        </w:rPr>
        <w:t xml:space="preserve">1. Развитие у </w:t>
      </w:r>
      <w:r w:rsidR="004214A6">
        <w:rPr>
          <w:rStyle w:val="s6"/>
        </w:rPr>
        <w:t xml:space="preserve">бакалавров </w:t>
      </w:r>
      <w:r w:rsidRPr="00311310">
        <w:rPr>
          <w:rStyle w:val="s6"/>
        </w:rPr>
        <w:t xml:space="preserve">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>​ 2. И</w:t>
      </w:r>
      <w:r w:rsidRPr="00311310">
        <w:rPr>
          <w:rStyle w:val="s6"/>
        </w:rPr>
        <w:t>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​ 3. </w:t>
      </w:r>
      <w:r w:rsidRPr="00311310"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</w:t>
      </w:r>
      <w:r w:rsidR="006C7710">
        <w:t>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lastRenderedPageBreak/>
        <w:t xml:space="preserve">​4. </w:t>
      </w:r>
      <w:r w:rsidRPr="00311310">
        <w:t>Проведение библиографической работы с привлечением современных информационных технологий.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5. П</w:t>
      </w:r>
      <w:r w:rsidRPr="00311310">
        <w:rPr>
          <w:bCs/>
          <w:sz w:val="24"/>
          <w:szCs w:val="24"/>
        </w:rPr>
        <w:t>риобретение опыта в исследовании актуальной научной или научно-методической проблемы.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bCs/>
          <w:sz w:val="24"/>
          <w:szCs w:val="24"/>
        </w:rPr>
        <w:t>6. Обобщение, анализ и синтез необходимых материалов для выполнения выпускной квалификационной работы.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923CD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F3C01" w:rsidRPr="007371CA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42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102"/>
        <w:gridCol w:w="2267"/>
        <w:gridCol w:w="1514"/>
        <w:gridCol w:w="1909"/>
        <w:gridCol w:w="1531"/>
        <w:gridCol w:w="1531"/>
      </w:tblGrid>
      <w:tr w:rsidR="007923CD" w:rsidRPr="007371CA" w:rsidTr="00D0441B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D0441B" w:rsidRPr="007371CA" w:rsidTr="00D0441B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ОР.1.4.1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41B" w:rsidRPr="006C7710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6C7710" w:rsidRDefault="004214A6" w:rsidP="00D0441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ПК-11, 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6C7710" w:rsidRDefault="00D0441B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0441B" w:rsidRPr="006C7710" w:rsidRDefault="00D0441B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</w:tr>
    </w:tbl>
    <w:p w:rsidR="00D0441B" w:rsidRDefault="00D0441B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</w:t>
      </w:r>
      <w:r w:rsidR="0018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7923CD" w:rsidRPr="006C7710" w:rsidRDefault="006C7710" w:rsidP="007923CD">
      <w:pPr>
        <w:suppressAutoHyphens/>
        <w:spacing w:after="0" w:line="240" w:lineRule="auto"/>
        <w:ind w:firstLine="709"/>
        <w:jc w:val="both"/>
        <w:rPr>
          <w:rFonts w:ascii="Times New Roman" w:hAnsi="Times New Roman"/>
        </w:rPr>
      </w:pPr>
      <w:r w:rsidRPr="006C7710">
        <w:rPr>
          <w:rFonts w:ascii="Times New Roman" w:hAnsi="Times New Roman"/>
        </w:rPr>
        <w:t>НИР осуществляется</w:t>
      </w:r>
      <w:r w:rsidR="007923CD" w:rsidRPr="006C7710">
        <w:rPr>
          <w:rFonts w:ascii="Times New Roman" w:hAnsi="Times New Roman"/>
        </w:rPr>
        <w:t xml:space="preserve"> непрерывно, путем выделения в календарном учебном графике </w:t>
      </w:r>
      <w:r w:rsidRPr="006C7710">
        <w:rPr>
          <w:rFonts w:ascii="Times New Roman" w:hAnsi="Times New Roman"/>
        </w:rPr>
        <w:t xml:space="preserve">2 недель </w:t>
      </w:r>
      <w:r w:rsidR="007923CD" w:rsidRPr="006C7710">
        <w:rPr>
          <w:rFonts w:ascii="Times New Roman" w:hAnsi="Times New Roman"/>
        </w:rPr>
        <w:t xml:space="preserve"> учебного времени для </w:t>
      </w:r>
      <w:r w:rsidRPr="006C7710">
        <w:rPr>
          <w:rFonts w:ascii="Times New Roman" w:hAnsi="Times New Roman"/>
        </w:rPr>
        <w:t xml:space="preserve">ее </w:t>
      </w:r>
      <w:r>
        <w:rPr>
          <w:rFonts w:ascii="Times New Roman" w:hAnsi="Times New Roman"/>
        </w:rPr>
        <w:t>проведения</w:t>
      </w:r>
      <w:r w:rsidRPr="006C7710">
        <w:rPr>
          <w:rFonts w:ascii="Times New Roman" w:hAnsi="Times New Roman"/>
        </w:rPr>
        <w:t>.</w:t>
      </w:r>
    </w:p>
    <w:p w:rsidR="007923CD" w:rsidRPr="006C7710" w:rsidRDefault="006C7710" w:rsidP="006C7710">
      <w:pPr>
        <w:tabs>
          <w:tab w:val="left" w:pos="993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 xml:space="preserve">НИР </w:t>
      </w:r>
      <w:r w:rsidR="007923CD" w:rsidRPr="006C7710">
        <w:rPr>
          <w:rFonts w:ascii="Times New Roman" w:hAnsi="Times New Roman"/>
          <w:sz w:val="24"/>
          <w:szCs w:val="24"/>
        </w:rPr>
        <w:t xml:space="preserve"> </w:t>
      </w:r>
      <w:r w:rsidRPr="006C7710">
        <w:rPr>
          <w:rFonts w:ascii="Times New Roman" w:hAnsi="Times New Roman"/>
          <w:sz w:val="24"/>
          <w:szCs w:val="24"/>
        </w:rPr>
        <w:t xml:space="preserve">может быть как выездной, так и </w:t>
      </w:r>
      <w:r w:rsidR="007923CD" w:rsidRPr="006C7710">
        <w:rPr>
          <w:rFonts w:ascii="Times New Roman" w:hAnsi="Times New Roman"/>
          <w:sz w:val="24"/>
          <w:szCs w:val="24"/>
        </w:rPr>
        <w:t xml:space="preserve"> стационарн</w:t>
      </w:r>
      <w:r w:rsidRPr="006C7710">
        <w:rPr>
          <w:rFonts w:ascii="Times New Roman" w:hAnsi="Times New Roman"/>
          <w:sz w:val="24"/>
          <w:szCs w:val="24"/>
        </w:rPr>
        <w:t>ой, в зависимости от выбранной темы исследования и места прохождения</w:t>
      </w:r>
      <w:r w:rsidR="007923CD" w:rsidRPr="006C7710">
        <w:rPr>
          <w:rFonts w:ascii="Times New Roman" w:hAnsi="Times New Roman"/>
          <w:sz w:val="24"/>
          <w:szCs w:val="24"/>
        </w:rPr>
        <w:t xml:space="preserve">. Стационарные </w:t>
      </w:r>
      <w:r>
        <w:rPr>
          <w:rFonts w:ascii="Times New Roman" w:hAnsi="Times New Roman"/>
          <w:sz w:val="24"/>
          <w:szCs w:val="24"/>
        </w:rPr>
        <w:t>НИР</w:t>
      </w:r>
      <w:r w:rsidR="007923CD" w:rsidRPr="006C7710">
        <w:rPr>
          <w:rFonts w:ascii="Times New Roman" w:hAnsi="Times New Roman"/>
          <w:sz w:val="24"/>
          <w:szCs w:val="24"/>
        </w:rPr>
        <w:t xml:space="preserve"> проводятся в структурных подразделениях университета</w:t>
      </w:r>
      <w:r>
        <w:rPr>
          <w:rFonts w:ascii="Times New Roman" w:hAnsi="Times New Roman"/>
          <w:sz w:val="24"/>
          <w:szCs w:val="24"/>
        </w:rPr>
        <w:t xml:space="preserve"> (например, в НОЦ «Химия молекул и материалов» при кафедре БХиБХО</w:t>
      </w:r>
      <w:r w:rsidR="007923CD" w:rsidRPr="006C7710">
        <w:rPr>
          <w:rFonts w:ascii="Times New Roman" w:hAnsi="Times New Roman"/>
          <w:sz w:val="24"/>
          <w:szCs w:val="24"/>
        </w:rPr>
        <w:t xml:space="preserve"> или в организациях, расположенных в городе Нижний Новгород</w:t>
      </w:r>
      <w:r>
        <w:rPr>
          <w:rFonts w:ascii="Times New Roman" w:hAnsi="Times New Roman"/>
          <w:sz w:val="24"/>
          <w:szCs w:val="24"/>
        </w:rPr>
        <w:t>, например, на базе сетевых школ</w:t>
      </w:r>
      <w:r w:rsidR="002B0CB2">
        <w:rPr>
          <w:rFonts w:ascii="Times New Roman" w:hAnsi="Times New Roman"/>
          <w:sz w:val="24"/>
          <w:szCs w:val="24"/>
        </w:rPr>
        <w:t xml:space="preserve">. </w:t>
      </w:r>
      <w:r w:rsidR="007923CD" w:rsidRPr="006C7710">
        <w:rPr>
          <w:rFonts w:ascii="Times New Roman" w:hAnsi="Times New Roman"/>
          <w:sz w:val="24"/>
          <w:szCs w:val="24"/>
        </w:rPr>
        <w:t xml:space="preserve"> </w:t>
      </w:r>
    </w:p>
    <w:p w:rsidR="007923CD" w:rsidRPr="006C7710" w:rsidRDefault="007923CD" w:rsidP="007923CD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ab/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</w:t>
      </w:r>
      <w:r w:rsidR="002B0CB2">
        <w:rPr>
          <w:rFonts w:ascii="Times New Roman" w:hAnsi="Times New Roman"/>
          <w:sz w:val="24"/>
          <w:szCs w:val="24"/>
        </w:rPr>
        <w:t xml:space="preserve"> (например, на биостанции)</w:t>
      </w:r>
      <w:r w:rsidRPr="006C7710">
        <w:rPr>
          <w:rFonts w:ascii="Times New Roman" w:hAnsi="Times New Roman"/>
          <w:sz w:val="24"/>
          <w:szCs w:val="24"/>
        </w:rPr>
        <w:t>, либо во временных лагерях, расположенных вне крупных населенных пунктов.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="0018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2B0CB2" w:rsidRPr="00D0441B" w:rsidRDefault="002B0CB2" w:rsidP="002B0CB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>
        <w:rPr>
          <w:rFonts w:ascii="Times New Roman" w:hAnsi="Times New Roman" w:cs="Times New Roman"/>
          <w:sz w:val="24"/>
          <w:szCs w:val="24"/>
        </w:rPr>
        <w:t xml:space="preserve">могут </w:t>
      </w:r>
      <w:r w:rsidRPr="00D0441B">
        <w:rPr>
          <w:rFonts w:ascii="Times New Roman" w:hAnsi="Times New Roman" w:cs="Times New Roman"/>
          <w:sz w:val="24"/>
          <w:szCs w:val="24"/>
        </w:rPr>
        <w:t>занима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D0441B">
        <w:rPr>
          <w:rFonts w:ascii="Times New Roman" w:hAnsi="Times New Roman" w:cs="Times New Roman"/>
          <w:sz w:val="24"/>
          <w:szCs w:val="24"/>
        </w:rPr>
        <w:t>ся НИР в НОЦ «Химия молекул и материалов» при кафедре БХиБХО НГПУ им. К. Минина</w:t>
      </w:r>
      <w:r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Pr="00D0441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441B">
        <w:rPr>
          <w:rFonts w:ascii="Times New Roman" w:hAnsi="Times New Roman" w:cs="Times New Roman"/>
          <w:sz w:val="24"/>
          <w:szCs w:val="24"/>
        </w:rPr>
        <w:t xml:space="preserve"> Также НИР проходит в образовательных учреждениях города и области</w:t>
      </w:r>
      <w:r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 Новгорода под руководством учителей биологии и химии высшей категории.</w:t>
      </w:r>
      <w:r w:rsidRPr="00D044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Также возможно проведение НИР в выездной форме на базе сетевых партнеров кафедры БХиБХО –</w:t>
      </w:r>
      <w:r w:rsidRPr="002B0CB2">
        <w:rPr>
          <w:rStyle w:val="10"/>
        </w:rPr>
        <w:t xml:space="preserve"> </w:t>
      </w:r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Института проблем экологии и эволюции </w:t>
      </w:r>
      <w:r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им</w:t>
      </w:r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. А. Н. </w:t>
      </w:r>
      <w:r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Северцова</w:t>
      </w:r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 РАН</w:t>
      </w:r>
      <w:r>
        <w:rPr>
          <w:rStyle w:val="extended-textshor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в г. Москве и Балтийского </w:t>
      </w:r>
      <w:r w:rsidR="0077561F">
        <w:rPr>
          <w:rFonts w:ascii="Times New Roman" w:hAnsi="Times New Roman" w:cs="Times New Roman"/>
          <w:sz w:val="24"/>
          <w:szCs w:val="24"/>
        </w:rPr>
        <w:t xml:space="preserve">федерального университета им. И. Канта в </w:t>
      </w:r>
      <w:r>
        <w:rPr>
          <w:rFonts w:ascii="Times New Roman" w:hAnsi="Times New Roman" w:cs="Times New Roman"/>
          <w:sz w:val="24"/>
          <w:szCs w:val="24"/>
        </w:rPr>
        <w:t xml:space="preserve">г. Калининграде. </w:t>
      </w:r>
      <w:r w:rsidRPr="00D0441B">
        <w:rPr>
          <w:rFonts w:ascii="Times New Roman" w:hAnsi="Times New Roman" w:cs="Times New Roman"/>
          <w:sz w:val="24"/>
          <w:szCs w:val="24"/>
        </w:rPr>
        <w:t xml:space="preserve">Время проведения практики - 9 семестр. </w:t>
      </w:r>
      <w:r w:rsidRPr="00D0441B">
        <w:rPr>
          <w:rFonts w:ascii="Times New Roman" w:hAnsi="Times New Roman" w:cs="Times New Roman"/>
          <w:sz w:val="24"/>
          <w:szCs w:val="24"/>
        </w:rPr>
        <w:lastRenderedPageBreak/>
        <w:t xml:space="preserve">Общий объём НИР составляет 2 зачетных единицы. Продолжительность НИР 2 недели / 108 академических часов. В результате выполнения НИР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 и в результате защиты результатов НИР обучающийся должен демонстрировать по дескрипторам «знания, умения, владения»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3CD" w:rsidRPr="0077561F" w:rsidRDefault="0077561F" w:rsidP="007923CD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У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словия проведения </w:t>
      </w:r>
      <w:r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НИР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 для лиц с ОВЗ:</w:t>
      </w:r>
    </w:p>
    <w:p w:rsidR="007923CD" w:rsidRPr="007371CA" w:rsidRDefault="007923CD" w:rsidP="007923C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524948" w:rsidRPr="007371CA" w:rsidRDefault="00524948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7756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НИР</w:t>
      </w:r>
    </w:p>
    <w:p w:rsidR="007923CD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77561F">
        <w:rPr>
          <w:rFonts w:ascii="Times New Roman" w:eastAsia="Times New Roman" w:hAnsi="Times New Roman"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составляет </w:t>
      </w:r>
      <w:r w:rsidR="0077561F"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3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77561F"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2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 w:rsidR="0077561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1C0A3E" w:rsidRPr="007371CA" w:rsidRDefault="001C0A3E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7756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НИР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2937"/>
        <w:gridCol w:w="1276"/>
        <w:gridCol w:w="1418"/>
        <w:gridCol w:w="1366"/>
        <w:gridCol w:w="51"/>
        <w:gridCol w:w="806"/>
        <w:gridCol w:w="1427"/>
      </w:tblGrid>
      <w:tr w:rsidR="007923CD" w:rsidRPr="00AE3289" w:rsidTr="00AE3289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п/п</w:t>
            </w:r>
          </w:p>
        </w:tc>
        <w:tc>
          <w:tcPr>
            <w:tcW w:w="293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Разделы (этапы) практики</w:t>
            </w:r>
          </w:p>
        </w:tc>
        <w:tc>
          <w:tcPr>
            <w:tcW w:w="491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Формы текущего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контроля</w:t>
            </w:r>
          </w:p>
        </w:tc>
      </w:tr>
      <w:tr w:rsidR="007923CD" w:rsidRPr="00AE3289" w:rsidTr="00AE3289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Раздел 1.</w:t>
            </w:r>
            <w:r w:rsidR="00524948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 Планирование </w:t>
            </w:r>
            <w:r w:rsidR="00395E5C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и организация </w:t>
            </w:r>
            <w:r w:rsidR="00524948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НИР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7561F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Планирование НИР</w:t>
            </w:r>
            <w:r w:rsidR="001C0A3E" w:rsidRPr="00AE3289">
              <w:rPr>
                <w:rFonts w:ascii="Times New Roman" w:hAnsi="Times New Roman" w:cs="Times New Roman"/>
              </w:rPr>
              <w:t xml:space="preserve"> - 2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</w:t>
            </w:r>
            <w:r w:rsidRPr="00AE3289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исследования</w:t>
            </w:r>
            <w:r w:rsidR="001C0A3E" w:rsidRPr="00AE3289">
              <w:rPr>
                <w:rFonts w:ascii="Times New Roman" w:hAnsi="Times New Roman" w:cs="Times New Roman"/>
              </w:rPr>
              <w:t xml:space="preserve"> - </w:t>
            </w:r>
            <w:r w:rsidR="00395E5C" w:rsidRPr="00AE328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Ознакомление с тематикой исследовательских работ в данной области (аналитический обзор и т.</w:t>
            </w:r>
            <w:r w:rsidRPr="00AE3289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п.)</w:t>
            </w:r>
            <w:r w:rsidR="001C0A3E" w:rsidRPr="00AE3289">
              <w:rPr>
                <w:rFonts w:ascii="Times New Roman" w:hAnsi="Times New Roman" w:cs="Times New Roman"/>
              </w:rPr>
              <w:t>- 10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1004" w:rsidRPr="00AE3289" w:rsidRDefault="00E61004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E61004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Планирование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Характеристика </w:t>
            </w:r>
            <w:r w:rsidRPr="00AE3289">
              <w:rPr>
                <w:rFonts w:ascii="Times New Roman" w:hAnsi="Times New Roman" w:cs="Times New Roman"/>
              </w:rPr>
              <w:lastRenderedPageBreak/>
              <w:t>методологического аппарата, который предполагается использовать</w:t>
            </w:r>
            <w:r w:rsidR="001C0A3E" w:rsidRPr="00AE3289">
              <w:rPr>
                <w:rFonts w:ascii="Times New Roman" w:hAnsi="Times New Roman" w:cs="Times New Roman"/>
              </w:rPr>
              <w:t xml:space="preserve"> - 1</w:t>
            </w:r>
            <w:r w:rsidRPr="00AE3289">
              <w:rPr>
                <w:rFonts w:ascii="Times New Roman" w:hAnsi="Times New Roman" w:cs="Times New Roman"/>
              </w:rPr>
              <w:t xml:space="preserve"> 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lastRenderedPageBreak/>
              <w:t xml:space="preserve">Формулировка целей и </w:t>
            </w:r>
            <w:r w:rsidRPr="00AE3289">
              <w:rPr>
                <w:rFonts w:ascii="Times New Roman" w:hAnsi="Times New Roman" w:cs="Times New Roman"/>
              </w:rPr>
              <w:lastRenderedPageBreak/>
              <w:t xml:space="preserve">постановка задач исследования. </w:t>
            </w:r>
          </w:p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Определение объекта и предмета исследования</w:t>
            </w:r>
            <w:r w:rsidR="001C0A3E" w:rsidRPr="00AE3289">
              <w:rPr>
                <w:rFonts w:ascii="Times New Roman" w:hAnsi="Times New Roman" w:cs="Times New Roman"/>
              </w:rPr>
              <w:t xml:space="preserve"> -1</w:t>
            </w:r>
          </w:p>
          <w:p w:rsidR="007923CD" w:rsidRPr="00AE3289" w:rsidRDefault="007923CD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46426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lastRenderedPageBreak/>
              <w:t xml:space="preserve">Обоснование </w:t>
            </w:r>
            <w:r w:rsidRPr="00AE3289">
              <w:rPr>
                <w:rFonts w:ascii="Times New Roman" w:hAnsi="Times New Roman" w:cs="Times New Roman"/>
              </w:rPr>
              <w:lastRenderedPageBreak/>
              <w:t>актуальности выбранной темы и характеристика современного состояния изучаемой проблемы. Подбор и изучение основных литературных источников, которые будут использованы в качестве теоретической базы исследования</w:t>
            </w:r>
            <w:r w:rsidRPr="00AE3289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(разработки)</w:t>
            </w:r>
            <w:r w:rsidR="00395E5C" w:rsidRPr="00AE3289">
              <w:rPr>
                <w:rFonts w:ascii="Times New Roman" w:hAnsi="Times New Roman" w:cs="Times New Roman"/>
              </w:rPr>
              <w:t>-</w:t>
            </w:r>
            <w:r w:rsidR="0046426B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004" w:rsidRPr="00AE3289" w:rsidRDefault="00E61004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lastRenderedPageBreak/>
              <w:t>Заключительный этап</w:t>
            </w:r>
          </w:p>
        </w:tc>
      </w:tr>
      <w:tr w:rsidR="007923CD" w:rsidRPr="00AE3289" w:rsidTr="0046426B">
        <w:trPr>
          <w:trHeight w:val="1890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E61004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>Корректировка плана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Корректировка плана проведения НИР</w:t>
            </w:r>
            <w:r w:rsidR="00395E5C" w:rsidRPr="00AE3289">
              <w:rPr>
                <w:rFonts w:ascii="Times New Roman" w:hAnsi="Times New Roman" w:cs="Times New Roman"/>
              </w:rPr>
              <w:t xml:space="preserve"> - 1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Обсуждение необходимости изменений в плане проведения НИР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Составление примерного содержания и плана реализации ВКР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-8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DD0FA3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ACB" w:rsidRPr="00AE3289" w:rsidRDefault="00CB1ACB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</w:t>
            </w:r>
            <w:r w:rsidR="00395E5C"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Раздел 2. Выполнение НИР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520F5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Констатирующий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520F5E" w:rsidP="0046426B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Проведение 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 xml:space="preserve">констатирующего эксперимента по теме </w:t>
            </w:r>
            <w:r w:rsidRPr="00AE3289">
              <w:rPr>
                <w:rFonts w:ascii="Times New Roman" w:hAnsi="Times New Roman" w:cs="Times New Roman"/>
                <w:lang w:eastAsia="ar-SA"/>
              </w:rPr>
              <w:t>НИР</w:t>
            </w:r>
            <w:r w:rsidRPr="00AE3289">
              <w:rPr>
                <w:rFonts w:ascii="Times New Roman" w:hAnsi="Times New Roman" w:cs="Times New Roman"/>
              </w:rPr>
              <w:t xml:space="preserve"> </w:t>
            </w:r>
            <w:r w:rsidR="00395E5C" w:rsidRPr="00AE3289">
              <w:rPr>
                <w:rFonts w:ascii="Times New Roman" w:hAnsi="Times New Roman" w:cs="Times New Roman"/>
              </w:rPr>
              <w:t xml:space="preserve">- </w:t>
            </w:r>
            <w:r w:rsidR="0046426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Определение п</w:t>
            </w:r>
            <w:r w:rsidR="00520F5E" w:rsidRPr="00AE3289">
              <w:rPr>
                <w:rFonts w:ascii="Times New Roman" w:hAnsi="Times New Roman" w:cs="Times New Roman"/>
              </w:rPr>
              <w:t>редполагаем</w:t>
            </w:r>
            <w:r>
              <w:rPr>
                <w:rFonts w:ascii="Times New Roman" w:hAnsi="Times New Roman" w:cs="Times New Roman"/>
              </w:rPr>
              <w:t>ого</w:t>
            </w:r>
            <w:r w:rsidR="00520F5E" w:rsidRPr="00AE3289">
              <w:rPr>
                <w:rFonts w:ascii="Times New Roman" w:hAnsi="Times New Roman" w:cs="Times New Roman"/>
              </w:rPr>
              <w:t xml:space="preserve"> личн</w:t>
            </w:r>
            <w:r>
              <w:rPr>
                <w:rFonts w:ascii="Times New Roman" w:hAnsi="Times New Roman" w:cs="Times New Roman"/>
              </w:rPr>
              <w:t>ого</w:t>
            </w:r>
            <w:r w:rsidR="00520F5E" w:rsidRPr="00AE3289">
              <w:rPr>
                <w:rFonts w:ascii="Times New Roman" w:hAnsi="Times New Roman" w:cs="Times New Roman"/>
              </w:rPr>
              <w:t xml:space="preserve"> вклад</w:t>
            </w:r>
            <w:r>
              <w:rPr>
                <w:rFonts w:ascii="Times New Roman" w:hAnsi="Times New Roman" w:cs="Times New Roman"/>
              </w:rPr>
              <w:t>а</w:t>
            </w:r>
            <w:r w:rsidR="00520F5E" w:rsidRPr="00AE3289">
              <w:rPr>
                <w:rFonts w:ascii="Times New Roman" w:hAnsi="Times New Roman" w:cs="Times New Roman"/>
              </w:rPr>
              <w:t xml:space="preserve"> автора в разработку темы </w:t>
            </w:r>
            <w:r w:rsidR="00395E5C" w:rsidRPr="00AE3289">
              <w:rPr>
                <w:rFonts w:ascii="Times New Roman" w:hAnsi="Times New Roman" w:cs="Times New Roman"/>
              </w:rPr>
              <w:t>- 1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20F5E" w:rsidRPr="00AE3289" w:rsidRDefault="00520F5E" w:rsidP="00AE3289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Подробный обзор литературы по теме исследования</w:t>
            </w:r>
            <w:r w:rsidR="00AE3289" w:rsidRPr="00AE3289">
              <w:rPr>
                <w:rFonts w:ascii="Times New Roman" w:hAnsi="Times New Roman" w:cs="Times New Roman"/>
              </w:rPr>
              <w:t xml:space="preserve"> - </w:t>
            </w:r>
            <w:r w:rsidR="0046426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AE3289">
              <w:rPr>
                <w:rFonts w:ascii="Times New Roman" w:hAnsi="Times New Roman" w:cs="Times New Roman"/>
              </w:rPr>
              <w:t xml:space="preserve">. 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395E5C" w:rsidRPr="00AE3289" w:rsidTr="008B7E4C">
        <w:trPr>
          <w:trHeight w:val="2560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AE3289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Формирующий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8B7E4C" w:rsidP="0046426B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ar-SA"/>
              </w:rPr>
              <w:t>П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 xml:space="preserve">роведение </w:t>
            </w:r>
            <w:r>
              <w:rPr>
                <w:rFonts w:ascii="Times New Roman" w:hAnsi="Times New Roman" w:cs="Times New Roman"/>
                <w:lang w:eastAsia="ar-SA"/>
              </w:rPr>
              <w:t>форм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>ирующего эксперимента по теме НИР</w:t>
            </w:r>
            <w:r w:rsidR="00AE3289" w:rsidRPr="00AE3289">
              <w:rPr>
                <w:rFonts w:ascii="Times New Roman" w:hAnsi="Times New Roman" w:cs="Times New Roman"/>
              </w:rPr>
              <w:t xml:space="preserve"> - </w:t>
            </w:r>
            <w:r w:rsidR="0046426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8B7E4C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Анализ результатов, оценка их достоверности и достаточности для завершения работы над ВКР 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3289" w:rsidRPr="00AE3289" w:rsidRDefault="00AE3289" w:rsidP="008B7E4C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Обработка результатов формирующего эксперимента</w:t>
            </w:r>
            <w:r w:rsidR="001E469A">
              <w:rPr>
                <w:sz w:val="22"/>
                <w:szCs w:val="22"/>
              </w:rPr>
              <w:t xml:space="preserve"> </w:t>
            </w:r>
            <w:r w:rsidRPr="00AE3289">
              <w:rPr>
                <w:sz w:val="22"/>
                <w:szCs w:val="22"/>
              </w:rPr>
              <w:t xml:space="preserve">- </w:t>
            </w:r>
            <w:r w:rsidR="0046426B">
              <w:rPr>
                <w:sz w:val="22"/>
                <w:szCs w:val="22"/>
              </w:rPr>
              <w:t>3</w:t>
            </w:r>
          </w:p>
          <w:p w:rsidR="00395E5C" w:rsidRPr="00AE3289" w:rsidRDefault="00395E5C" w:rsidP="00AE3289">
            <w:pPr>
              <w:pStyle w:val="a8"/>
              <w:spacing w:line="240" w:lineRule="auto"/>
              <w:rPr>
                <w:sz w:val="22"/>
                <w:szCs w:val="22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46426B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B7E4C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E5C" w:rsidRPr="00AE3289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395E5C" w:rsidRPr="00AE3289" w:rsidRDefault="00395E5C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Заключительный этап</w:t>
            </w: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>Составление отчета о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Подведение итогов </w:t>
            </w:r>
            <w:r w:rsidR="00395E5C" w:rsidRPr="008B7E4C">
              <w:rPr>
                <w:rFonts w:ascii="Times New Roman" w:hAnsi="Times New Roman" w:cs="Times New Roman"/>
              </w:rPr>
              <w:t xml:space="preserve">проведения НИР - 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Обсуж</w:t>
            </w:r>
            <w:r w:rsidRPr="008B7E4C">
              <w:rPr>
                <w:rFonts w:ascii="Times New Roman" w:hAnsi="Times New Roman" w:cs="Times New Roman"/>
              </w:rPr>
              <w:t>дение итогов НИР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95E5C" w:rsidRPr="008B7E4C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1E469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>Оформление итогового отчёта о НИР, отражающего все этапы НИР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95E5C" w:rsidRPr="008B7E4C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46426B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B7E4C" w:rsidRPr="008B7E4C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8B7E4C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8B7E4C">
              <w:rPr>
                <w:sz w:val="22"/>
                <w:szCs w:val="22"/>
              </w:rPr>
              <w:t>Письменный отчет</w:t>
            </w:r>
          </w:p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Итого по разделу </w:t>
            </w:r>
            <w:r w:rsidR="008B7E4C"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46426B" w:rsidP="001E469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  <w:r w:rsidR="008B7E4C"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8B7E4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8B7E4C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1E469A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44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46426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72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7E4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95E5C" w:rsidRPr="00AE3289" w:rsidRDefault="00395E5C" w:rsidP="00AE328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</w:t>
      </w:r>
      <w:r w:rsidR="00241EA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в научно-исследовательской работе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A37213" w:rsidRPr="00A37213" w:rsidRDefault="00A37213" w:rsidP="00A37213">
      <w:pPr>
        <w:pStyle w:val="p26"/>
        <w:spacing w:before="0" w:beforeAutospacing="0" w:after="0" w:afterAutospacing="0"/>
        <w:ind w:firstLine="708"/>
      </w:pPr>
      <w:r w:rsidRPr="00A37213">
        <w:t xml:space="preserve">Научно-исследовательская работа </w:t>
      </w:r>
      <w:r>
        <w:t>бакалавра</w:t>
      </w:r>
      <w:r w:rsidRPr="00A37213">
        <w:t xml:space="preserve"> предполагает исследовательскую работу, направленную на развитие у студентов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A37213" w:rsidRPr="00A37213" w:rsidRDefault="00A37213" w:rsidP="00A37213">
      <w:pPr>
        <w:pStyle w:val="p26"/>
        <w:spacing w:before="0" w:beforeAutospacing="0" w:after="0" w:afterAutospacing="0"/>
        <w:ind w:firstLine="708"/>
      </w:pPr>
      <w:r w:rsidRPr="00A37213">
        <w:t xml:space="preserve">НИР предполагает как общую программу для всех </w:t>
      </w:r>
      <w:r>
        <w:t>бакалавров</w:t>
      </w:r>
      <w:r w:rsidRPr="00A37213">
        <w:t xml:space="preserve">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</w:t>
      </w:r>
      <w:r>
        <w:t>бакалаврской работы</w:t>
      </w:r>
      <w:r w:rsidRPr="00A37213">
        <w:t>.</w:t>
      </w:r>
    </w:p>
    <w:p w:rsidR="00A37213" w:rsidRPr="00A37213" w:rsidRDefault="00A37213" w:rsidP="00A37213">
      <w:pPr>
        <w:tabs>
          <w:tab w:val="left" w:pos="284"/>
          <w:tab w:val="right" w:leader="underscore" w:pos="9639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 xml:space="preserve"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</w:t>
      </w:r>
      <w:r>
        <w:rPr>
          <w:rFonts w:ascii="Times New Roman" w:hAnsi="Times New Roman" w:cs="Times New Roman"/>
          <w:sz w:val="24"/>
          <w:szCs w:val="24"/>
        </w:rPr>
        <w:t xml:space="preserve">студенческих </w:t>
      </w:r>
      <w:r w:rsidRPr="00A37213">
        <w:rPr>
          <w:rFonts w:ascii="Times New Roman" w:hAnsi="Times New Roman" w:cs="Times New Roman"/>
          <w:sz w:val="24"/>
          <w:szCs w:val="24"/>
        </w:rPr>
        <w:t>конференциях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направлению.</w:t>
      </w:r>
      <w:r w:rsidRPr="00A3721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7923CD" w:rsidRPr="007371CA" w:rsidTr="007923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441B" w:rsidRPr="007371CA" w:rsidTr="001D404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7371CA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3A66C0" w:rsidRDefault="00D0441B" w:rsidP="00D0441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ОР.1</w:t>
            </w:r>
            <w:r w:rsidR="003D49F6" w:rsidRPr="003A66C0">
              <w:rPr>
                <w:rFonts w:ascii="Times New Roman" w:hAnsi="Times New Roman" w:cs="Times New Roman"/>
                <w:lang w:eastAsia="ru-RU"/>
              </w:rPr>
              <w:t>.4.1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DAD" w:rsidRDefault="005D0DAD" w:rsidP="005D0DA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9A0071" w:rsidRPr="006C7710" w:rsidRDefault="009A0071" w:rsidP="005D0DA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D0441B" w:rsidRPr="003A66C0" w:rsidRDefault="005D0DAD" w:rsidP="005D0DA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14A6" w:rsidRPr="003A66C0" w:rsidRDefault="009A00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Проектное </w:t>
            </w:r>
            <w:r>
              <w:rPr>
                <w:rFonts w:ascii="Times New Roman" w:hAnsi="Times New Roman" w:cs="Times New Roman"/>
              </w:rPr>
              <w:lastRenderedPageBreak/>
              <w:t>задание</w:t>
            </w:r>
            <w:r w:rsidR="00D0441B" w:rsidRPr="003A66C0">
              <w:rPr>
                <w:rFonts w:ascii="Times New Roman" w:hAnsi="Times New Roman" w:cs="Times New Roman"/>
              </w:rPr>
              <w:t xml:space="preserve"> </w:t>
            </w:r>
          </w:p>
          <w:p w:rsidR="00D0441B" w:rsidRPr="003A66C0" w:rsidRDefault="00D0441B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Экспертная оценка</w:t>
            </w:r>
            <w:r w:rsidR="004214A6" w:rsidRPr="003A66C0">
              <w:rPr>
                <w:rFonts w:ascii="Times New Roman" w:hAnsi="Times New Roman" w:cs="Times New Roman"/>
              </w:rPr>
              <w:t xml:space="preserve">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>
            <w:pPr>
              <w:rPr>
                <w:rFonts w:ascii="Times New Roman" w:hAnsi="Times New Roman" w:cs="Times New Roman"/>
              </w:rPr>
            </w:pPr>
          </w:p>
          <w:p w:rsidR="00D0441B" w:rsidRPr="003A66C0" w:rsidRDefault="009A00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</w:t>
            </w:r>
            <w:r w:rsidR="004214A6" w:rsidRPr="003A66C0">
              <w:rPr>
                <w:rFonts w:ascii="Times New Roman" w:hAnsi="Times New Roman" w:cs="Times New Roman"/>
              </w:rPr>
              <w:t>-10</w:t>
            </w:r>
          </w:p>
          <w:p w:rsidR="004214A6" w:rsidRPr="003A66C0" w:rsidRDefault="006B55ED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Default="009A0071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41B" w:rsidRPr="003A66C0" w:rsidRDefault="004214A6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  <w:p w:rsidR="004214A6" w:rsidRPr="003A66C0" w:rsidRDefault="004214A6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214A6" w:rsidRPr="003A66C0" w:rsidRDefault="006B55ED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41B" w:rsidRDefault="004214A6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6B55ED" w:rsidRPr="003A66C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  <w:p w:rsidR="009A0071" w:rsidRPr="003A66C0" w:rsidRDefault="009A0071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214A6" w:rsidRPr="003A66C0" w:rsidRDefault="006B55ED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0441B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40</w:t>
            </w:r>
          </w:p>
          <w:p w:rsidR="009A0071" w:rsidRDefault="009A0071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214A6" w:rsidRPr="003A66C0" w:rsidRDefault="006B55ED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>П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еречень отчетных документов обучающихся: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9" w:right="72" w:firstLine="71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обоснования темы ВКР - аннотированное представление проблемы с указанием актуальности, цели, задач, объекта, предмета, теоретических и методологических основ, а также содержания;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примерный план аналитической части ВКР;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обзор научных информационных данных по тематике ВКР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;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доклада / сообщения по результатам исследования для выступления на студенческих конференциях;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примерный план практической части ВКР;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практической части ВКР;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A37213" w:rsidRPr="00A37213" w:rsidRDefault="00A37213" w:rsidP="00C75FF4">
      <w:pPr>
        <w:autoSpaceDE w:val="0"/>
        <w:autoSpaceDN w:val="0"/>
        <w:adjustRightInd w:val="0"/>
        <w:spacing w:after="0"/>
        <w:ind w:right="86" w:firstLine="705"/>
        <w:rPr>
          <w:rFonts w:ascii="Times New Roman" w:hAnsi="Times New Roman" w:cs="Times New Roman"/>
          <w:b/>
          <w:bCs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развернутый план апробации практических исследований, осуществляемых в рамках ВКР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7923CD" w:rsidRPr="007371CA" w:rsidRDefault="007923CD" w:rsidP="007923CD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C75FF4" w:rsidRDefault="007923CD" w:rsidP="00C75FF4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75FF4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Оценка качества освоения программы НИР включает текущий контроль, промежуточную аттестацию, итоговую защиту выполненной работы.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Содержание НИР в каждом семестре указывается в Индивидуальном плане НИР магистранта. Индивидуальный план НИР разрабатывается </w:t>
      </w:r>
      <w:r w:rsidR="0077561F">
        <w:rPr>
          <w:rFonts w:ascii="Times New Roman" w:hAnsi="Times New Roman" w:cs="Times New Roman"/>
          <w:sz w:val="24"/>
          <w:szCs w:val="24"/>
        </w:rPr>
        <w:t>бакалавр</w:t>
      </w:r>
      <w:r w:rsidRPr="00C75FF4">
        <w:rPr>
          <w:rFonts w:ascii="Times New Roman" w:hAnsi="Times New Roman" w:cs="Times New Roman"/>
          <w:sz w:val="24"/>
          <w:szCs w:val="24"/>
        </w:rPr>
        <w:t>ом под руководством научного руководителя, утверждается на заседании кафедры и фиксируется по каждому семестру в отчете по НИР.</w:t>
      </w:r>
    </w:p>
    <w:p w:rsidR="00C75FF4" w:rsidRPr="00C75FF4" w:rsidRDefault="00C75FF4" w:rsidP="00C75FF4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Форма промежуточной аттестации НИР - зачет с оценкой. Оценка по НИР приравнивается к оценкам  по теоретическому обучению и учитывается при подведении итогов общей успеваемости обучающихся</w:t>
      </w:r>
      <w:r w:rsidRPr="00C75FF4">
        <w:rPr>
          <w:rFonts w:ascii="Times New Roman" w:hAnsi="Times New Roman" w:cs="Times New Roman"/>
          <w:iCs/>
          <w:sz w:val="24"/>
          <w:szCs w:val="24"/>
        </w:rPr>
        <w:t>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AA3B0E" w:rsidRPr="007371CA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AA3B0E" w:rsidRPr="001F64FD" w:rsidRDefault="00AA3B0E" w:rsidP="00AA3B0E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1. Шкляр М.Ф. Основы научных исследований: Учеб. пособие. 4-е изд. − М.: Дашков и К, 2013. −244 с.</w:t>
      </w:r>
    </w:p>
    <w:p w:rsidR="00AA3B0E" w:rsidRPr="001F64FD" w:rsidRDefault="00AA3B0E" w:rsidP="00AA3B0E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t>2. Дружкова О.Н. Научно-исследовательская работа магистрантов, обучающихся по программе "Инновации в химическом образовании".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Мининский ун-т,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AA3B0E" w:rsidRPr="001F64FD" w:rsidRDefault="00AA3B0E" w:rsidP="00AA3B0E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3. Розанова Н.М. Научно-исследовательская работа студента. Учеб.-практ. пособие: Соотв. ФГОС ВО 3+.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Москва: КноРус,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256 с.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AA3B0E" w:rsidRPr="001F64FD" w:rsidRDefault="00AA3B0E" w:rsidP="00AA3B0E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t>1. Загвязинский В.И. Исследовательская деятельность педагога. Учеб. пособие для студентов вузов: рек. УМО по спец. пед. образования.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Москва: Академия, 2010.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 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>174 с.</w:t>
      </w:r>
    </w:p>
    <w:p w:rsidR="00AA3B0E" w:rsidRPr="001F64FD" w:rsidRDefault="00AA3B0E" w:rsidP="00AA3B0E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2.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AA3B0E" w:rsidRPr="001F64FD" w:rsidRDefault="00AA3B0E" w:rsidP="00AA3B0E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3. Кузнецов И.Н. Научное исследование: методика проведения и оформление. – М.: Дашков и К', 2008. – 457 с.</w:t>
      </w:r>
    </w:p>
    <w:p w:rsidR="00AA3B0E" w:rsidRPr="001F64FD" w:rsidRDefault="00AA3B0E" w:rsidP="00AA3B0E">
      <w:pPr>
        <w:pStyle w:val="26"/>
        <w:spacing w:line="276" w:lineRule="auto"/>
        <w:ind w:left="0" w:firstLine="0"/>
      </w:pPr>
      <w:r w:rsidRPr="001F64FD">
        <w:t>4. Чернышова Л.С., Карпов Г.М., Каширина С.В., Перевозчиков А.И.  Научно-педагогическая практика (Учебно-методическое пособие для студентов магистратуры ЕГФ направления 540101 «Химическое образование»). – Н. Новгород: НГПУ, 2011. − 30 с.</w:t>
      </w:r>
    </w:p>
    <w:p w:rsidR="00AA3B0E" w:rsidRPr="001F64FD" w:rsidRDefault="00AA3B0E" w:rsidP="00AA3B0E">
      <w:pPr>
        <w:pStyle w:val="26"/>
        <w:spacing w:line="276" w:lineRule="auto"/>
        <w:ind w:left="0" w:firstLine="0"/>
      </w:pPr>
      <w:r w:rsidRPr="001F64FD">
        <w:t xml:space="preserve">5. Первоисточники в виде статей в отечественных и зарубежных рецензированных журналах по химическим наукам. </w:t>
      </w:r>
    </w:p>
    <w:p w:rsidR="00AA3B0E" w:rsidRPr="001F64FD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AA3B0E" w:rsidRPr="007371CA" w:rsidRDefault="00AA3B0E" w:rsidP="00AA3B0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1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</w:hyperlink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http// </w:t>
      </w:r>
      <w:hyperlink r:id="rId22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библиотекаURL: http//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Фонд оценочных средств для проведения промежуточной аттестации обучающихся по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Лицензионные договоры на использование программного обеспечения: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1. Microsoft Office Professional Plus 2013 Russian OLP NL AcademicEdition: Г/П договор бюджетного учреждения № 214 от 19.04.2013 с ЗАО "СофтЛайн Трейд".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2. QantumGIS – открытый доступ, лицензия не требуется.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3. ArcGIS, SAGA GIS: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4. ArcView 9.3.1 Lab Kit Pack плавающая лицензия (на 25 рабочих мест) Academic: Договор бюджетного учреждения № 170/ПОГЕО от 10.12.2009 с ООО "1С-Рарус".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5.  ArcGIS Spatial Analyst Lab Kit (работа с растровой моделью данных) Academic 1 лицензия на 25 ПК: Договор бюджетного учреждения № 170/ПОГЕО от 10.12.2009 с ООО "1С-Рарус".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6. Erdas Imagine essentials Academic на 1 ПК: Договор бюджетного учреждения № 170/ПОГЕО от 10.12.2009 с ООО "1С-Рарус".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7. ArcGIS ArcScan Lab Kit (векторизация карт) Academic: Договор бюджетного учреждения № 170/ПОГЕО от 10.12.2009 с ООО "1С-Рарус".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8. ArcGIS Geostatistical Analyst Lab Kit (статистический анализ данных и построение поверхностей): Договор бюджетного учреждения № 170/ПОГЕО от 10.12.2009 с ООО "1С-Рарус".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9. Academic 1 лицензия на 25 ПК: Договор бюджетного учреждения № 170/ПОГЕО от 21.12.2009 с ООО "Апрель Бизнес-Софт".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10. CorelDRAW Graphics Suite X3 Education License MULTI (1-60) право на использование 3 – Договор № 156 от 14.03.2008 с ООО "Группа Регион" на поставку программного обеспечения. Срок действия – бессрочно.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 xml:space="preserve">11. GoogleEarth – открытый доступ, лицензия не требуется. </w:t>
      </w:r>
    </w:p>
    <w:p w:rsidR="001F64FD" w:rsidRPr="001F64FD" w:rsidRDefault="001F64FD" w:rsidP="001F64FD">
      <w:p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64FD">
        <w:rPr>
          <w:rFonts w:ascii="Times New Roman" w:hAnsi="Times New Roman" w:cs="Times New Roman"/>
          <w:bCs/>
          <w:sz w:val="24"/>
          <w:szCs w:val="24"/>
        </w:rPr>
        <w:t>12. Moodle.mininuniver.ru – открытый доступ, лицензия не требуется.</w:t>
      </w:r>
    </w:p>
    <w:p w:rsidR="007923CD" w:rsidRPr="007371CA" w:rsidRDefault="007923CD" w:rsidP="007923C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1F64FD" w:rsidRPr="001F64FD" w:rsidRDefault="001F64FD" w:rsidP="001F64FD">
      <w:pPr>
        <w:tabs>
          <w:tab w:val="left" w:pos="709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F64FD">
        <w:rPr>
          <w:rFonts w:ascii="Times New Roman" w:hAnsi="Times New Roman" w:cs="Times New Roman"/>
          <w:sz w:val="24"/>
          <w:szCs w:val="24"/>
        </w:rPr>
        <w:t xml:space="preserve">Прямые договора с ЭБС: </w:t>
      </w:r>
    </w:p>
    <w:p w:rsidR="001F64FD" w:rsidRPr="001F64FD" w:rsidRDefault="001F64FD" w:rsidP="001F64FD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1. ЭБС  «Университетская библиотека онлайн»;</w:t>
      </w:r>
    </w:p>
    <w:p w:rsidR="001F64FD" w:rsidRPr="001F64FD" w:rsidRDefault="001F64FD" w:rsidP="001F64FD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2. Научная электронная библиотека  «eLIBRARY.RU».</w:t>
      </w:r>
    </w:p>
    <w:p w:rsidR="001F64FD" w:rsidRPr="001F64FD" w:rsidRDefault="001F64FD" w:rsidP="001F6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 xml:space="preserve">Для обучающихся должна быть создана возможность доступа к современным профессиональным базам данных, информационным справочным и поисковым системам: </w:t>
      </w:r>
      <w:hyperlink r:id="rId23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www.informika.ru</w:t>
        </w:r>
      </w:hyperlink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hyperlink r:id="rId24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www.mon.gov.ru</w:t>
        </w:r>
      </w:hyperlink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www.wikipedia.org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  </w:t>
      </w:r>
      <w:hyperlink r:id="rId25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www.edu.ru</w:t>
        </w:r>
      </w:hyperlink>
      <w:r w:rsidRPr="001F64FD">
        <w:rPr>
          <w:rFonts w:ascii="Times New Roman" w:hAnsi="Times New Roman" w:cs="Times New Roman"/>
          <w:color w:val="0000FF"/>
          <w:sz w:val="24"/>
          <w:szCs w:val="24"/>
        </w:rPr>
        <w:t>,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www.rsl.ru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hyperlink r:id="rId26" w:history="1">
        <w:r w:rsidRPr="001F64FD">
          <w:rPr>
            <w:rStyle w:val="af5"/>
            <w:rFonts w:ascii="Times New Roman" w:hAnsi="Times New Roman" w:cs="Times New Roman"/>
            <w:sz w:val="24"/>
            <w:szCs w:val="24"/>
          </w:rPr>
          <w:t>www.gnpbu.ru</w:t>
        </w:r>
      </w:hyperlink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НИР</w:t>
      </w:r>
    </w:p>
    <w:p w:rsidR="001F64FD" w:rsidRPr="001F64FD" w:rsidRDefault="001F64FD" w:rsidP="001F64FD">
      <w:pPr>
        <w:pStyle w:val="Default"/>
        <w:ind w:firstLine="709"/>
        <w:jc w:val="both"/>
        <w:rPr>
          <w:rFonts w:ascii="Times New Roman" w:hAnsi="Times New Roman" w:cs="Times New Roman"/>
        </w:rPr>
      </w:pPr>
      <w:r w:rsidRPr="001F64FD">
        <w:rPr>
          <w:rFonts w:ascii="Times New Roman" w:hAnsi="Times New Roman" w:cs="Times New Roman"/>
          <w:iCs/>
        </w:rPr>
        <w:t xml:space="preserve">Стандартно оборудованные кабинеты </w:t>
      </w:r>
      <w:r w:rsidR="0077561F">
        <w:rPr>
          <w:rFonts w:ascii="Times New Roman" w:hAnsi="Times New Roman" w:cs="Times New Roman"/>
          <w:iCs/>
        </w:rPr>
        <w:t xml:space="preserve">биологии и </w:t>
      </w:r>
      <w:r w:rsidRPr="001F64FD">
        <w:rPr>
          <w:rFonts w:ascii="Times New Roman" w:hAnsi="Times New Roman" w:cs="Times New Roman"/>
          <w:iCs/>
        </w:rPr>
        <w:t>химии в образовательных учреждениях</w:t>
      </w:r>
      <w:r w:rsidR="0077561F">
        <w:rPr>
          <w:rFonts w:ascii="Times New Roman" w:hAnsi="Times New Roman" w:cs="Times New Roman"/>
          <w:iCs/>
        </w:rPr>
        <w:t>, биологические</w:t>
      </w:r>
      <w:r w:rsidRPr="001F64FD">
        <w:rPr>
          <w:rFonts w:ascii="Times New Roman" w:hAnsi="Times New Roman" w:cs="Times New Roman"/>
          <w:iCs/>
        </w:rPr>
        <w:t xml:space="preserve"> и химические лаборатории, имеющие вытяжные шкафы, раковины, необходимую лабораторную посуду и оборудование.</w:t>
      </w:r>
      <w:r w:rsidRPr="001F64FD">
        <w:rPr>
          <w:rFonts w:ascii="Times New Roman" w:hAnsi="Times New Roman" w:cs="Times New Roman"/>
          <w:i/>
          <w:iCs/>
        </w:rPr>
        <w:t xml:space="preserve"> </w:t>
      </w:r>
      <w:r w:rsidRPr="001F64FD">
        <w:rPr>
          <w:rFonts w:ascii="Times New Roman" w:hAnsi="Times New Roman" w:cs="Times New Roman"/>
          <w:iCs/>
        </w:rPr>
        <w:t>Кабинеты</w:t>
      </w:r>
      <w:r w:rsidRPr="001F64FD">
        <w:rPr>
          <w:rFonts w:ascii="Times New Roman" w:hAnsi="Times New Roman" w:cs="Times New Roman"/>
          <w:i/>
          <w:iCs/>
        </w:rPr>
        <w:t xml:space="preserve"> </w:t>
      </w:r>
      <w:r w:rsidRPr="001F64FD">
        <w:rPr>
          <w:rFonts w:ascii="Times New Roman" w:hAnsi="Times New Roman" w:cs="Times New Roman"/>
          <w:iCs/>
        </w:rPr>
        <w:t>соответствуют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  <w:r w:rsidRPr="001F64FD">
        <w:rPr>
          <w:rFonts w:ascii="Times New Roman" w:hAnsi="Times New Roman" w:cs="Times New Roman"/>
          <w:i/>
          <w:iCs/>
        </w:rPr>
        <w:t xml:space="preserve"> </w:t>
      </w:r>
    </w:p>
    <w:p w:rsidR="001F64FD" w:rsidRPr="001F64FD" w:rsidRDefault="001F64FD" w:rsidP="001F64FD">
      <w:pPr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F64FD">
        <w:rPr>
          <w:rFonts w:ascii="Times New Roman" w:hAnsi="Times New Roman" w:cs="Times New Roman"/>
          <w:iCs/>
          <w:sz w:val="24"/>
          <w:szCs w:val="24"/>
        </w:rPr>
        <w:t xml:space="preserve"> Во время </w:t>
      </w:r>
      <w:r w:rsidRPr="001F64FD">
        <w:rPr>
          <w:rFonts w:ascii="Times New Roman" w:hAnsi="Times New Roman" w:cs="Times New Roman"/>
          <w:sz w:val="24"/>
          <w:szCs w:val="24"/>
        </w:rPr>
        <w:t>выполнения НИР</w:t>
      </w:r>
      <w:r w:rsidRPr="001F64FD">
        <w:rPr>
          <w:rFonts w:ascii="Times New Roman" w:hAnsi="Times New Roman" w:cs="Times New Roman"/>
          <w:iCs/>
          <w:sz w:val="24"/>
          <w:szCs w:val="24"/>
        </w:rPr>
        <w:t xml:space="preserve">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 Для обработки результатов НИР необходимы ноутбук или компьютер, видеопроектор, настенный экран, возможно использование интерактивной доски, компьютерного класса и  др. оборудования. Желателен свободный доступ к сети «Интернет».</w:t>
      </w:r>
      <w:r w:rsidRPr="001F64F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E525B4" w:rsidRPr="001822F9" w:rsidRDefault="00E525B4" w:rsidP="007923C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822F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5.5. ПРОГРАММА </w:t>
      </w:r>
      <w:r w:rsidRPr="001822F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преддипломной практики</w:t>
      </w:r>
    </w:p>
    <w:p w:rsidR="00E525B4" w:rsidRPr="004E5F0C" w:rsidRDefault="00E525B4" w:rsidP="004E5F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highlight w:val="yellow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1E46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преддипломная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1E469A">
      <w:pPr>
        <w:numPr>
          <w:ilvl w:val="0"/>
          <w:numId w:val="41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8278F" w:rsidRPr="00DC52AC" w:rsidRDefault="00436B78" w:rsidP="0068278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36B7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Преддипломная практика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производственным практикам и является завершающей НИР перед защитой ВКР. </w:t>
      </w:r>
      <w:r w:rsidR="0068278F">
        <w:rPr>
          <w:rFonts w:ascii="Times New Roman" w:eastAsia="Times New Roman" w:hAnsi="Times New Roman"/>
          <w:bCs/>
          <w:sz w:val="24"/>
          <w:szCs w:val="24"/>
          <w:lang w:eastAsia="ru-RU"/>
        </w:rPr>
        <w:t>Преддипломная практика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 w:rsidR="0068278F">
        <w:rPr>
          <w:rFonts w:ascii="Times New Roman" w:hAnsi="Times New Roman" w:cs="Times New Roman"/>
          <w:sz w:val="24"/>
          <w:szCs w:val="24"/>
        </w:rPr>
        <w:t>биологии и химии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 w:rsidR="0068278F"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8278F" w:rsidRPr="00C51695" w:rsidRDefault="0068278F" w:rsidP="0068278F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Прохождение преддипломной практики </w:t>
      </w:r>
      <w:r w:rsidRPr="00DC52AC">
        <w:rPr>
          <w:rFonts w:ascii="Times New Roman" w:hAnsi="Times New Roman" w:cs="Times New Roman"/>
          <w:sz w:val="24"/>
          <w:szCs w:val="24"/>
        </w:rPr>
        <w:t>требует 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8278F" w:rsidRPr="00C51695" w:rsidRDefault="0068278F" w:rsidP="00682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Pr="007371CA" w:rsidRDefault="007923CD" w:rsidP="001E469A">
      <w:pPr>
        <w:numPr>
          <w:ilvl w:val="0"/>
          <w:numId w:val="41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436B78" w:rsidRPr="00436B78" w:rsidRDefault="00436B78" w:rsidP="00436B7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36B78">
        <w:rPr>
          <w:rFonts w:ascii="Times New Roman" w:hAnsi="Times New Roman" w:cs="Times New Roman"/>
          <w:bCs/>
          <w:iCs/>
          <w:sz w:val="24"/>
          <w:szCs w:val="24"/>
        </w:rPr>
        <w:t>Преддипломная</w:t>
      </w:r>
      <w:r w:rsidRPr="00436B78">
        <w:rPr>
          <w:rFonts w:ascii="Times New Roman" w:hAnsi="Times New Roman" w:cs="Times New Roman"/>
          <w:bCs/>
          <w:sz w:val="24"/>
          <w:szCs w:val="24"/>
        </w:rPr>
        <w:t xml:space="preserve"> практика</w:t>
      </w:r>
      <w:r w:rsidRPr="00436B7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является завершающей в структуре модуля</w:t>
      </w:r>
      <w:r w:rsidRPr="00436B78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Pr="00436B78">
        <w:rPr>
          <w:rFonts w:ascii="Times New Roman" w:hAnsi="Times New Roman" w:cs="Times New Roman"/>
          <w:sz w:val="24"/>
          <w:szCs w:val="24"/>
        </w:rPr>
        <w:t xml:space="preserve">». Для прохождения данной практики обучающиеся используют знания, умения, </w:t>
      </w:r>
      <w:r w:rsidR="006C5CAE">
        <w:rPr>
          <w:rFonts w:ascii="Times New Roman" w:hAnsi="Times New Roman" w:cs="Times New Roman"/>
          <w:sz w:val="24"/>
          <w:szCs w:val="24"/>
        </w:rPr>
        <w:t xml:space="preserve">навыки, </w:t>
      </w:r>
      <w:r w:rsidRPr="00436B78">
        <w:rPr>
          <w:rFonts w:ascii="Times New Roman" w:hAnsi="Times New Roman" w:cs="Times New Roman"/>
          <w:sz w:val="24"/>
          <w:szCs w:val="24"/>
        </w:rPr>
        <w:t xml:space="preserve">сформированные в ходе </w:t>
      </w:r>
      <w:r w:rsidR="006C5CAE">
        <w:rPr>
          <w:rFonts w:ascii="Times New Roman" w:hAnsi="Times New Roman" w:cs="Times New Roman"/>
          <w:sz w:val="24"/>
          <w:szCs w:val="24"/>
        </w:rPr>
        <w:t>выполнения НИР.</w:t>
      </w:r>
      <w:r w:rsidRPr="00436B78">
        <w:rPr>
          <w:rFonts w:ascii="Times New Roman" w:hAnsi="Times New Roman" w:cs="Times New Roman"/>
          <w:sz w:val="24"/>
          <w:szCs w:val="24"/>
        </w:rPr>
        <w:t xml:space="preserve"> </w:t>
      </w:r>
      <w:r w:rsidRPr="00436B78">
        <w:rPr>
          <w:rFonts w:ascii="Times New Roman" w:hAnsi="Times New Roman" w:cs="Times New Roman"/>
          <w:bCs/>
          <w:iCs/>
          <w:sz w:val="24"/>
          <w:szCs w:val="24"/>
        </w:rPr>
        <w:t>Преддипломная</w:t>
      </w:r>
      <w:r w:rsidRPr="00436B78">
        <w:rPr>
          <w:rFonts w:ascii="Times New Roman" w:hAnsi="Times New Roman" w:cs="Times New Roman"/>
          <w:bCs/>
          <w:sz w:val="24"/>
          <w:szCs w:val="24"/>
        </w:rPr>
        <w:t xml:space="preserve"> практика</w:t>
      </w:r>
      <w:r w:rsidRPr="00436B78">
        <w:rPr>
          <w:rFonts w:ascii="Times New Roman" w:hAnsi="Times New Roman" w:cs="Times New Roman"/>
          <w:sz w:val="24"/>
          <w:szCs w:val="24"/>
        </w:rPr>
        <w:t xml:space="preserve"> является необходимой для подготовки к итоговой государственной аттестации, будущей профессиональной деятельности.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3A66C0"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923CD" w:rsidRPr="001E469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469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Целями</w:t>
      </w:r>
      <w:r w:rsidRPr="001E469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E469A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производственной </w:t>
      </w:r>
      <w:r w:rsidRPr="001E469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практики являются:</w:t>
      </w:r>
      <w:r w:rsidRPr="001E46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E469A" w:rsidRPr="001E469A">
        <w:rPr>
          <w:rFonts w:ascii="Times New Roman" w:hAnsi="Times New Roman" w:cs="Times New Roman"/>
          <w:bCs/>
          <w:sz w:val="24"/>
          <w:szCs w:val="24"/>
        </w:rPr>
        <w:t xml:space="preserve">формирование необходимых профессиональных компетенций по избранному направлению профильной подготовки и их демонстрация при оформлении </w:t>
      </w:r>
      <w:r w:rsidR="001E469A">
        <w:rPr>
          <w:rFonts w:ascii="Times New Roman" w:hAnsi="Times New Roman" w:cs="Times New Roman"/>
          <w:bCs/>
          <w:sz w:val="24"/>
          <w:szCs w:val="24"/>
        </w:rPr>
        <w:t>бакалаврской работы</w:t>
      </w:r>
      <w:r w:rsidR="001E469A" w:rsidRPr="001E469A">
        <w:rPr>
          <w:rFonts w:ascii="Times New Roman" w:hAnsi="Times New Roman" w:cs="Times New Roman"/>
          <w:bCs/>
          <w:sz w:val="24"/>
          <w:szCs w:val="24"/>
        </w:rPr>
        <w:t>.</w:t>
      </w:r>
    </w:p>
    <w:p w:rsidR="00596BBA" w:rsidRDefault="007923CD" w:rsidP="00596BBA">
      <w:pPr>
        <w:pStyle w:val="3"/>
        <w:suppressAutoHyphens w:val="0"/>
        <w:ind w:left="720"/>
        <w:jc w:val="both"/>
        <w:rPr>
          <w:bCs/>
          <w:sz w:val="24"/>
          <w:szCs w:val="24"/>
        </w:rPr>
      </w:pPr>
      <w:r w:rsidRPr="001E469A">
        <w:rPr>
          <w:i/>
          <w:iCs/>
          <w:sz w:val="24"/>
          <w:szCs w:val="24"/>
          <w:lang w:eastAsia="ru-RU"/>
        </w:rPr>
        <w:t>Задачами производственной практики являются:</w:t>
      </w:r>
    </w:p>
    <w:p w:rsidR="00596BBA" w:rsidRPr="00596BBA" w:rsidRDefault="00596BBA" w:rsidP="00596BBA">
      <w:pPr>
        <w:pStyle w:val="3"/>
        <w:numPr>
          <w:ilvl w:val="0"/>
          <w:numId w:val="42"/>
        </w:numPr>
        <w:suppressAutoHyphens w:val="0"/>
        <w:jc w:val="both"/>
        <w:rPr>
          <w:bCs/>
          <w:sz w:val="24"/>
          <w:szCs w:val="24"/>
        </w:rPr>
      </w:pPr>
      <w:r w:rsidRPr="00596BBA">
        <w:rPr>
          <w:bCs/>
          <w:sz w:val="24"/>
          <w:szCs w:val="24"/>
        </w:rPr>
        <w:t>Анализ и обобщение результатов исследования актуальной научной проблемы.</w:t>
      </w:r>
    </w:p>
    <w:p w:rsidR="007923CD" w:rsidRPr="007371CA" w:rsidRDefault="00596BBA" w:rsidP="00596BBA">
      <w:pPr>
        <w:pStyle w:val="3"/>
        <w:numPr>
          <w:ilvl w:val="0"/>
          <w:numId w:val="42"/>
        </w:numPr>
        <w:suppressAutoHyphens w:val="0"/>
        <w:jc w:val="both"/>
        <w:rPr>
          <w:i/>
          <w:iCs/>
          <w:sz w:val="24"/>
          <w:szCs w:val="24"/>
          <w:lang w:eastAsia="ru-RU"/>
        </w:rPr>
      </w:pPr>
      <w:r w:rsidRPr="00596BBA">
        <w:rPr>
          <w:bCs/>
          <w:sz w:val="24"/>
          <w:szCs w:val="24"/>
        </w:rPr>
        <w:t xml:space="preserve"> Выбор необходимых методов, форм и средств оформления выпускной квалификационной </w:t>
      </w:r>
      <w:r>
        <w:rPr>
          <w:bCs/>
          <w:sz w:val="24"/>
          <w:szCs w:val="24"/>
        </w:rPr>
        <w:t>работы.</w:t>
      </w:r>
    </w:p>
    <w:p w:rsidR="007923CD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C5CAE" w:rsidRDefault="006C5CAE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102"/>
        <w:gridCol w:w="2267"/>
        <w:gridCol w:w="1514"/>
        <w:gridCol w:w="1909"/>
        <w:gridCol w:w="1531"/>
        <w:gridCol w:w="1531"/>
      </w:tblGrid>
      <w:tr w:rsidR="007923CD" w:rsidRPr="007371CA" w:rsidTr="004D5C8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знания по биологии и химии, необходимые для написания ВКР и осуществления профессиональной деятельности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ОПК-4,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ПК-1,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ПК-6, </w:t>
            </w:r>
          </w:p>
          <w:p w:rsidR="00263BE4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ПК-7,</w:t>
            </w:r>
          </w:p>
          <w:p w:rsidR="00042FA2" w:rsidRPr="001822F9" w:rsidRDefault="00042FA2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ПК-8,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ПК-11,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015" w:rsidRPr="001822F9" w:rsidRDefault="00263BE4" w:rsidP="008C00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263BE4" w:rsidRPr="001822F9" w:rsidRDefault="00263BE4" w:rsidP="008C00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Экспертная оценка</w:t>
            </w: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Показывает владение </w:t>
            </w: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Показывает владение </w:t>
            </w: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основными средствами по организации и осуществлению контроля и оценки учебных достижений, текущих и итоговых образовательных результатов обучающихся, необходимых для проведения педэксперимента в ходе выполнения ВКР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ПК-2,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Рейтинговая оценка</w:t>
            </w:r>
          </w:p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Проектное задание</w:t>
            </w:r>
          </w:p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</w:t>
            </w:r>
            <w:r w:rsidR="005D0DAD"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 биологии и</w:t>
            </w: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 химии. Демонстрирует умение использовать современные методы и технологии обучения для эффективного освоения программы по </w:t>
            </w:r>
            <w:r w:rsidR="005D0DAD"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биологии и </w:t>
            </w: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химии и  профессионального самоопределения учащихся.</w:t>
            </w:r>
          </w:p>
          <w:p w:rsidR="00263BE4" w:rsidRPr="001822F9" w:rsidRDefault="00263BE4" w:rsidP="004D5C80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Владеет современными технологиями использования образовательной среды, необходимыми для подготовки  и представления ВКР.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ОПК-2,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ПК-3,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ПК-5,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</w:t>
            </w:r>
            <w:r w:rsidR="00042F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263BE4" w:rsidRPr="001822F9" w:rsidRDefault="00263BE4" w:rsidP="00042F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</w:t>
            </w:r>
            <w:r w:rsidR="00042F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241EAA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  <w:p w:rsidR="00263BE4" w:rsidRPr="001822F9" w:rsidRDefault="00263BE4" w:rsidP="00241EAA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Анализ продуктов творчества</w:t>
            </w:r>
          </w:p>
          <w:p w:rsidR="00263BE4" w:rsidRPr="001822F9" w:rsidRDefault="00263BE4" w:rsidP="00241EA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6C5CAE"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7923CD" w:rsidRPr="006C5CAE" w:rsidRDefault="007923CD" w:rsidP="007923CD">
      <w:pPr>
        <w:numPr>
          <w:ilvl w:val="0"/>
          <w:numId w:val="37"/>
        </w:numPr>
        <w:tabs>
          <w:tab w:val="left" w:pos="993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>Перечень форм проведения и способов организации практик определяется в соответствии с ФГОС ВО и ОПОП ВО в зависимости от уровня, направления подготовки</w:t>
      </w:r>
      <w:r w:rsidR="006C5CAE">
        <w:rPr>
          <w:rFonts w:ascii="Times New Roman" w:hAnsi="Times New Roman"/>
          <w:sz w:val="24"/>
          <w:szCs w:val="24"/>
        </w:rPr>
        <w:t xml:space="preserve">, </w:t>
      </w:r>
      <w:r w:rsidRPr="006C5CAE">
        <w:rPr>
          <w:rFonts w:ascii="Times New Roman" w:hAnsi="Times New Roman"/>
          <w:sz w:val="24"/>
          <w:szCs w:val="24"/>
        </w:rPr>
        <w:t xml:space="preserve">профиля подготовки. </w:t>
      </w:r>
    </w:p>
    <w:p w:rsidR="007923CD" w:rsidRPr="006C5CAE" w:rsidRDefault="006C5CAE" w:rsidP="007923CD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Преддипломная практика осуществляется</w:t>
      </w:r>
      <w:r w:rsidR="007923CD" w:rsidRPr="006C5CAE">
        <w:rPr>
          <w:rFonts w:ascii="Times New Roman" w:hAnsi="Times New Roman"/>
          <w:sz w:val="24"/>
          <w:szCs w:val="24"/>
        </w:rPr>
        <w:t xml:space="preserve"> непрерывно, путем выделения в календарном учебном графике непрерывного периода учебного времени для проведения всех видов практик, предусмотренных ОПОП ВО</w:t>
      </w:r>
      <w:r>
        <w:rPr>
          <w:rFonts w:ascii="Times New Roman" w:hAnsi="Times New Roman"/>
          <w:sz w:val="24"/>
          <w:szCs w:val="24"/>
        </w:rPr>
        <w:t>.</w:t>
      </w:r>
    </w:p>
    <w:p w:rsidR="007923CD" w:rsidRPr="006C5CAE" w:rsidRDefault="006C5CAE" w:rsidP="007923CD">
      <w:pPr>
        <w:numPr>
          <w:ilvl w:val="0"/>
          <w:numId w:val="37"/>
        </w:numPr>
        <w:tabs>
          <w:tab w:val="left" w:pos="993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 xml:space="preserve">Преддипломная практика относится к </w:t>
      </w:r>
      <w:r w:rsidR="007923CD" w:rsidRPr="006C5CAE">
        <w:rPr>
          <w:rFonts w:ascii="Times New Roman" w:hAnsi="Times New Roman"/>
          <w:sz w:val="24"/>
          <w:szCs w:val="24"/>
        </w:rPr>
        <w:t>стационарны</w:t>
      </w:r>
      <w:r w:rsidRPr="006C5CAE">
        <w:rPr>
          <w:rFonts w:ascii="Times New Roman" w:hAnsi="Times New Roman"/>
          <w:sz w:val="24"/>
          <w:szCs w:val="24"/>
        </w:rPr>
        <w:t>м</w:t>
      </w:r>
      <w:r w:rsidR="007923CD" w:rsidRPr="006C5CA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Она</w:t>
      </w:r>
      <w:r w:rsidR="007923CD" w:rsidRPr="006C5CAE">
        <w:rPr>
          <w:rFonts w:ascii="Times New Roman" w:hAnsi="Times New Roman"/>
          <w:sz w:val="24"/>
          <w:szCs w:val="24"/>
        </w:rPr>
        <w:t xml:space="preserve"> провод</w:t>
      </w:r>
      <w:r>
        <w:rPr>
          <w:rFonts w:ascii="Times New Roman" w:hAnsi="Times New Roman"/>
          <w:sz w:val="24"/>
          <w:szCs w:val="24"/>
        </w:rPr>
        <w:t>и</w:t>
      </w:r>
      <w:r w:rsidR="007923CD" w:rsidRPr="006C5CAE">
        <w:rPr>
          <w:rFonts w:ascii="Times New Roman" w:hAnsi="Times New Roman"/>
          <w:sz w:val="24"/>
          <w:szCs w:val="24"/>
        </w:rPr>
        <w:t xml:space="preserve">тся в структурных подразделениях университета или в организациях, расположенных в городе Нижний Новгород. </w:t>
      </w:r>
    </w:p>
    <w:p w:rsidR="00596BBA" w:rsidRPr="00596BBA" w:rsidRDefault="007923CD" w:rsidP="00596BBA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ab/>
      </w:r>
      <w:r w:rsidR="00596BBA" w:rsidRPr="00596BBA">
        <w:rPr>
          <w:rFonts w:ascii="Times New Roman" w:hAnsi="Times New Roman" w:cs="Times New Roman"/>
          <w:sz w:val="24"/>
          <w:szCs w:val="24"/>
        </w:rPr>
        <w:t>При прохождении преддипломной практики специфика курса подразумевает использование индивидуального подхода к каждому студенту с целью повышения его профессиональной компетентности. Возможно использование студентами информационных образовательных  технологий: использование на лекционных и семинарских занятиях презентаций; извлечение дополнительной информации из электронных библиотек, сети Интернет, электронной почты; консультации через Интернет.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6C5CAE"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E66ED5" w:rsidRPr="00D0441B" w:rsidRDefault="00E66ED5" w:rsidP="00E66ED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>
        <w:rPr>
          <w:rFonts w:ascii="Times New Roman" w:hAnsi="Times New Roman" w:cs="Times New Roman"/>
          <w:sz w:val="24"/>
          <w:szCs w:val="24"/>
        </w:rPr>
        <w:t>могут проходить преддипломную практику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 НОЦ «Химия молекул и материалов» при кафедре БХиБХО НГПУ им. К. Минина</w:t>
      </w:r>
      <w:r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Pr="00D0441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441B">
        <w:rPr>
          <w:rFonts w:ascii="Times New Roman" w:hAnsi="Times New Roman" w:cs="Times New Roman"/>
          <w:sz w:val="24"/>
          <w:szCs w:val="24"/>
        </w:rPr>
        <w:t xml:space="preserve"> Также </w:t>
      </w:r>
      <w:r>
        <w:rPr>
          <w:rFonts w:ascii="Times New Roman" w:hAnsi="Times New Roman" w:cs="Times New Roman"/>
          <w:sz w:val="24"/>
          <w:szCs w:val="24"/>
        </w:rPr>
        <w:t>преддипломная практика может</w:t>
      </w:r>
      <w:r w:rsidRPr="00D0441B">
        <w:rPr>
          <w:rFonts w:ascii="Times New Roman" w:hAnsi="Times New Roman" w:cs="Times New Roman"/>
          <w:sz w:val="24"/>
          <w:szCs w:val="24"/>
        </w:rPr>
        <w:t xml:space="preserve"> проходит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 образовательных учреждениях города и области</w:t>
      </w:r>
      <w:r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 Новгорода под руководством учителей биологии и химии высшей категории.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Время проведения </w:t>
      </w:r>
      <w:r>
        <w:rPr>
          <w:rFonts w:ascii="Times New Roman" w:hAnsi="Times New Roman" w:cs="Times New Roman"/>
          <w:sz w:val="24"/>
          <w:szCs w:val="24"/>
        </w:rPr>
        <w:t xml:space="preserve">производственной (преддипломной) </w:t>
      </w:r>
      <w:r w:rsidRPr="00D0441B">
        <w:rPr>
          <w:rFonts w:ascii="Times New Roman" w:hAnsi="Times New Roman" w:cs="Times New Roman"/>
          <w:sz w:val="24"/>
          <w:szCs w:val="24"/>
        </w:rPr>
        <w:t xml:space="preserve">практики -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0441B">
        <w:rPr>
          <w:rFonts w:ascii="Times New Roman" w:hAnsi="Times New Roman" w:cs="Times New Roman"/>
          <w:sz w:val="24"/>
          <w:szCs w:val="24"/>
        </w:rPr>
        <w:t xml:space="preserve"> семестр. Общий объём </w:t>
      </w:r>
      <w:r>
        <w:rPr>
          <w:rFonts w:ascii="Times New Roman" w:hAnsi="Times New Roman" w:cs="Times New Roman"/>
          <w:sz w:val="24"/>
          <w:szCs w:val="24"/>
        </w:rPr>
        <w:t>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D0441B">
        <w:rPr>
          <w:rFonts w:ascii="Times New Roman" w:hAnsi="Times New Roman" w:cs="Times New Roman"/>
          <w:sz w:val="24"/>
          <w:szCs w:val="24"/>
        </w:rPr>
        <w:t xml:space="preserve"> зачетных единиц. Продолжительность </w:t>
      </w:r>
      <w:r>
        <w:rPr>
          <w:rFonts w:ascii="Times New Roman" w:hAnsi="Times New Roman" w:cs="Times New Roman"/>
          <w:sz w:val="24"/>
          <w:szCs w:val="24"/>
        </w:rPr>
        <w:t>преддипломной 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0441B">
        <w:rPr>
          <w:rFonts w:ascii="Times New Roman" w:hAnsi="Times New Roman" w:cs="Times New Roman"/>
          <w:sz w:val="24"/>
          <w:szCs w:val="24"/>
        </w:rPr>
        <w:t xml:space="preserve"> недели / </w:t>
      </w:r>
      <w:r>
        <w:rPr>
          <w:rFonts w:ascii="Times New Roman" w:hAnsi="Times New Roman" w:cs="Times New Roman"/>
          <w:sz w:val="24"/>
          <w:szCs w:val="24"/>
        </w:rPr>
        <w:t>216</w:t>
      </w:r>
      <w:r w:rsidRPr="00D0441B">
        <w:rPr>
          <w:rFonts w:ascii="Times New Roman" w:hAnsi="Times New Roman" w:cs="Times New Roman"/>
          <w:sz w:val="24"/>
          <w:szCs w:val="24"/>
        </w:rPr>
        <w:t xml:space="preserve"> академических часов</w:t>
      </w:r>
      <w:r>
        <w:rPr>
          <w:rFonts w:ascii="Times New Roman" w:hAnsi="Times New Roman" w:cs="Times New Roman"/>
          <w:sz w:val="24"/>
          <w:szCs w:val="24"/>
        </w:rPr>
        <w:t xml:space="preserve"> и завершается оформлением ВКР</w:t>
      </w:r>
      <w:r w:rsidRPr="00D0441B">
        <w:rPr>
          <w:rFonts w:ascii="Times New Roman" w:hAnsi="Times New Roman" w:cs="Times New Roman"/>
          <w:sz w:val="24"/>
          <w:szCs w:val="24"/>
        </w:rPr>
        <w:t xml:space="preserve">. В результате </w:t>
      </w:r>
      <w:r>
        <w:rPr>
          <w:rFonts w:ascii="Times New Roman" w:hAnsi="Times New Roman" w:cs="Times New Roman"/>
          <w:sz w:val="24"/>
          <w:szCs w:val="24"/>
        </w:rPr>
        <w:t>прохождения 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общепрофессиональные и профессиональные компетенции обучающихся.</w:t>
      </w:r>
    </w:p>
    <w:p w:rsidR="00E66ED5" w:rsidRPr="0077561F" w:rsidRDefault="00E66ED5" w:rsidP="00E66ED5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Условия проведения </w:t>
      </w:r>
      <w:r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производственной практики</w:t>
      </w: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 для лиц с ОВЗ:</w:t>
      </w:r>
    </w:p>
    <w:p w:rsidR="00E66ED5" w:rsidRPr="007371CA" w:rsidRDefault="00E66ED5" w:rsidP="00E66ED5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преддипломной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E66ED5" w:rsidRPr="007371CA" w:rsidRDefault="00E66ED5" w:rsidP="00E66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производственной (преддипломной)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данной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66ED5" w:rsidRPr="007371CA" w:rsidRDefault="00E66ED5" w:rsidP="00E66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E66ED5"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 w:rsidR="00E66ED5" w:rsidRP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6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66ED5" w:rsidRP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4</w:t>
      </w:r>
      <w:r w:rsid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7923CD" w:rsidRPr="007371CA" w:rsidTr="00630B1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7923CD" w:rsidRPr="007371CA" w:rsidTr="00630B1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  <w:r w:rsidR="00596BB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 xml:space="preserve"> Оформление результатов исследования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Анализ собранного материала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596BBA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>Обработка полученных экспериментальных данных</w:t>
            </w:r>
            <w:r w:rsidR="00630B1A">
              <w:rPr>
                <w:rFonts w:ascii="Times New Roman" w:hAnsi="Times New Roman" w:cs="Times New Roman"/>
                <w:bCs/>
              </w:rPr>
              <w:t xml:space="preserve"> -20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Проведение анализа результатов исследования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630B1A">
            <w:pPr>
              <w:pStyle w:val="af6"/>
              <w:spacing w:line="240" w:lineRule="auto"/>
              <w:ind w:left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>Компоновка материалов работы в цельное исследование</w:t>
            </w:r>
            <w:r w:rsidR="00630B1A">
              <w:rPr>
                <w:rFonts w:ascii="Times New Roman" w:hAnsi="Times New Roman" w:cs="Times New Roman"/>
                <w:bCs/>
              </w:rPr>
              <w:t xml:space="preserve"> -40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Договор</w:t>
            </w: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Оформление ВКР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Оформление экспериментальной  части ВКР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- </w:t>
            </w:r>
            <w:r w:rsidR="008A4834">
              <w:rPr>
                <w:rFonts w:ascii="Times New Roman" w:eastAsia="Times New Roman" w:hAnsi="Times New Roman"/>
                <w:lang w:eastAsia="ru-RU"/>
              </w:rPr>
              <w:t>2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Обсуждение вопросов по оформлению - 2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 xml:space="preserve">Оформление </w:t>
            </w:r>
            <w:r>
              <w:rPr>
                <w:rFonts w:ascii="Times New Roman" w:hAnsi="Times New Roman" w:cs="Times New Roman"/>
                <w:bCs/>
              </w:rPr>
              <w:t xml:space="preserve">теоретической части </w:t>
            </w:r>
            <w:r w:rsidRPr="007777B4">
              <w:rPr>
                <w:rFonts w:ascii="Times New Roman" w:hAnsi="Times New Roman" w:cs="Times New Roman"/>
                <w:bCs/>
              </w:rPr>
              <w:t>ВКР</w:t>
            </w:r>
            <w:r w:rsidR="00630B1A">
              <w:rPr>
                <w:rFonts w:ascii="Times New Roman" w:hAnsi="Times New Roman" w:cs="Times New Roman"/>
                <w:bCs/>
              </w:rPr>
              <w:t xml:space="preserve">. </w:t>
            </w:r>
            <w:r w:rsidR="00630B1A" w:rsidRPr="007777B4">
              <w:rPr>
                <w:rFonts w:ascii="Times New Roman" w:hAnsi="Times New Roman" w:cs="Times New Roman"/>
                <w:bCs/>
              </w:rPr>
              <w:t>Оформление списка литературы в соответствии с требованиями ГОСТ</w:t>
            </w:r>
            <w:r w:rsidRPr="007777B4">
              <w:rPr>
                <w:rFonts w:ascii="Times New Roman" w:hAnsi="Times New Roman" w:cs="Times New Roman"/>
                <w:bCs/>
              </w:rPr>
              <w:t xml:space="preserve"> </w:t>
            </w:r>
            <w:r w:rsidR="00630B1A">
              <w:rPr>
                <w:rFonts w:ascii="Times New Roman" w:hAnsi="Times New Roman" w:cs="Times New Roman"/>
                <w:bCs/>
              </w:rPr>
              <w:t>-60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Default="00596BBA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Дневник по практике</w:t>
            </w:r>
          </w:p>
          <w:p w:rsidR="00630B1A" w:rsidRPr="007777B4" w:rsidRDefault="00630B1A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ВКР</w:t>
            </w: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Подготовка отчета по практике</w:t>
            </w:r>
            <w:r>
              <w:rPr>
                <w:rFonts w:ascii="Times New Roman" w:eastAsia="Times New Roman" w:hAnsi="Times New Roman"/>
                <w:lang w:eastAsia="ru-RU"/>
              </w:rPr>
              <w:t>, доклада на студенческую конференцию, презентации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 </w:t>
            </w:r>
            <w:r w:rsidR="008A4834">
              <w:rPr>
                <w:rFonts w:ascii="Times New Roman" w:eastAsia="Times New Roman" w:hAnsi="Times New Roman"/>
                <w:lang w:eastAsia="ru-RU"/>
              </w:rPr>
              <w:t>3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Обсуждение доклада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630B1A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Написание тезисов и статей- </w:t>
            </w:r>
            <w:r w:rsidR="008A4834">
              <w:rPr>
                <w:rFonts w:ascii="Times New Roman" w:hAnsi="Times New Roman" w:cs="Times New Roman"/>
                <w:bCs/>
              </w:rPr>
              <w:t>3</w:t>
            </w: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596BBA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по практике, </w:t>
            </w:r>
            <w:r w:rsidR="0063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41EAA"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153FDB" w:rsidRPr="00153FDB" w:rsidRDefault="00153FDB" w:rsidP="00153FDB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3FDB">
        <w:rPr>
          <w:rFonts w:ascii="Times New Roman" w:hAnsi="Times New Roman" w:cs="Times New Roman"/>
          <w:sz w:val="24"/>
          <w:szCs w:val="24"/>
        </w:rPr>
        <w:lastRenderedPageBreak/>
        <w:t>При прохождении преддипломной</w:t>
      </w:r>
      <w:r w:rsidRPr="00153FDB">
        <w:rPr>
          <w:rFonts w:ascii="Times New Roman" w:hAnsi="Times New Roman" w:cs="Times New Roman"/>
          <w:bCs/>
          <w:sz w:val="24"/>
          <w:szCs w:val="24"/>
        </w:rPr>
        <w:t xml:space="preserve"> практики</w:t>
      </w:r>
      <w:r w:rsidRPr="00153FDB">
        <w:rPr>
          <w:rFonts w:ascii="Times New Roman" w:hAnsi="Times New Roman" w:cs="Times New Roman"/>
          <w:sz w:val="24"/>
          <w:szCs w:val="24"/>
        </w:rPr>
        <w:t xml:space="preserve"> специфика курса подразумевает использование индивидуального подхода к каждому студенту с целью повышения его профессиональной компетентности. Возможно использование студентами информационных образовательных  технологий; извлечение дополнительной информации из электронных библиотек, сети Интернет, электронной почты; консультации через Интернет.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7923CD" w:rsidRPr="007371CA" w:rsidTr="007923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0071" w:rsidRPr="007371CA" w:rsidTr="0068278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lang w:eastAsia="ru-RU"/>
              </w:rPr>
              <w:t>.5.1</w:t>
            </w:r>
          </w:p>
          <w:p w:rsidR="009A0071" w:rsidRPr="00901FC0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3A66C0" w:rsidRDefault="009A0071" w:rsidP="009A007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ВКР и отчета по практике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3A66C0" w:rsidRDefault="009A0071" w:rsidP="006827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Проектное задание</w:t>
            </w:r>
            <w:r w:rsidRPr="003A66C0">
              <w:rPr>
                <w:rFonts w:ascii="Times New Roman" w:hAnsi="Times New Roman" w:cs="Times New Roman"/>
              </w:rPr>
              <w:t xml:space="preserve"> </w:t>
            </w:r>
          </w:p>
          <w:p w:rsidR="009A0071" w:rsidRPr="003A66C0" w:rsidRDefault="009A0071" w:rsidP="0068278F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Экспертная оценка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30-50</w:t>
            </w: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Pr="00901FC0" w:rsidRDefault="009A0071" w:rsidP="009A007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Pr="00901FC0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Pr="007371CA" w:rsidRDefault="009A0071" w:rsidP="009A00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Pr="007371CA" w:rsidRDefault="009A0071" w:rsidP="009A00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0071" w:rsidRPr="007371CA" w:rsidTr="0068278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69580F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901FC0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Подготовка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Доклад</w:t>
            </w:r>
          </w:p>
          <w:p w:rsidR="009A0071" w:rsidRPr="00901FC0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Анализ продуктов творчества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5-15</w:t>
            </w:r>
          </w:p>
          <w:p w:rsidR="0029047D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29047D" w:rsidRPr="00901FC0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9047D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29047D" w:rsidRPr="00901FC0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9047D" w:rsidRPr="007371CA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9047D" w:rsidRPr="007371CA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0071" w:rsidRPr="007371CA" w:rsidTr="007923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9047D"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29047D" w:rsidRPr="0029047D" w:rsidRDefault="0029047D" w:rsidP="0029047D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bCs/>
        </w:rPr>
      </w:pPr>
      <w:r w:rsidRPr="0029047D">
        <w:rPr>
          <w:rFonts w:ascii="Times New Roman" w:hAnsi="Times New Roman" w:cs="Times New Roman"/>
          <w:iCs/>
        </w:rPr>
        <w:t xml:space="preserve">В ходе производственной практики студент вместе с научным руководителем от кафедры обсуждает итоги </w:t>
      </w:r>
      <w:r>
        <w:rPr>
          <w:rFonts w:ascii="Times New Roman" w:hAnsi="Times New Roman" w:cs="Times New Roman"/>
          <w:iCs/>
        </w:rPr>
        <w:t>выполненно</w:t>
      </w:r>
      <w:r w:rsidRPr="0029047D">
        <w:rPr>
          <w:rFonts w:ascii="Times New Roman" w:hAnsi="Times New Roman" w:cs="Times New Roman"/>
          <w:iCs/>
        </w:rPr>
        <w:t xml:space="preserve">го исследования и собранные материалы. Корректируются актуальность темы </w:t>
      </w:r>
      <w:r>
        <w:rPr>
          <w:rFonts w:ascii="Times New Roman" w:hAnsi="Times New Roman" w:cs="Times New Roman"/>
          <w:iCs/>
        </w:rPr>
        <w:t>ВКР</w:t>
      </w:r>
      <w:r w:rsidRPr="0029047D">
        <w:rPr>
          <w:rFonts w:ascii="Times New Roman" w:hAnsi="Times New Roman" w:cs="Times New Roman"/>
          <w:iCs/>
        </w:rPr>
        <w:t xml:space="preserve">, ее цель и задачи, предмет и объект, анализируется список литературы, обсуждаются материалы для 1, 2 и 3 главы </w:t>
      </w:r>
      <w:r>
        <w:rPr>
          <w:rFonts w:ascii="Times New Roman" w:hAnsi="Times New Roman" w:cs="Times New Roman"/>
          <w:iCs/>
        </w:rPr>
        <w:t>ВКР</w:t>
      </w:r>
      <w:r w:rsidRPr="0029047D">
        <w:rPr>
          <w:rFonts w:ascii="Times New Roman" w:hAnsi="Times New Roman" w:cs="Times New Roman"/>
          <w:iCs/>
        </w:rPr>
        <w:t xml:space="preserve">, которые оформляются в единое целое в соответствии с </w:t>
      </w:r>
      <w:r>
        <w:rPr>
          <w:rFonts w:ascii="Times New Roman" w:hAnsi="Times New Roman" w:cs="Times New Roman"/>
          <w:iCs/>
        </w:rPr>
        <w:t xml:space="preserve">установленными университетом </w:t>
      </w:r>
      <w:r w:rsidRPr="0029047D">
        <w:rPr>
          <w:rFonts w:ascii="Times New Roman" w:hAnsi="Times New Roman" w:cs="Times New Roman"/>
          <w:iCs/>
        </w:rPr>
        <w:t xml:space="preserve">требованиями. Руководитель дает отзыв о работе студента, ориентируясь на его доклад и представленную </w:t>
      </w:r>
      <w:r>
        <w:rPr>
          <w:rFonts w:ascii="Times New Roman" w:hAnsi="Times New Roman" w:cs="Times New Roman"/>
          <w:iCs/>
        </w:rPr>
        <w:t>бакалаврскую работу</w:t>
      </w:r>
      <w:r w:rsidRPr="0029047D">
        <w:rPr>
          <w:rFonts w:ascii="Times New Roman" w:hAnsi="Times New Roman" w:cs="Times New Roman"/>
          <w:iCs/>
        </w:rPr>
        <w:t>. Студент пишет доклад на предзащиту, в котором отражает результаты проделанной работы.</w:t>
      </w:r>
      <w:r w:rsidRPr="0029047D">
        <w:rPr>
          <w:rFonts w:ascii="Times New Roman" w:hAnsi="Times New Roman" w:cs="Times New Roman"/>
          <w:bCs/>
        </w:rPr>
        <w:t xml:space="preserve"> К докладу готовится компьютерная презентация.</w:t>
      </w:r>
    </w:p>
    <w:p w:rsidR="007923CD" w:rsidRPr="0029047D" w:rsidRDefault="0029047D" w:rsidP="0029047D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lang w:eastAsia="ar-SA"/>
        </w:rPr>
      </w:pPr>
      <w:r w:rsidRPr="0029047D">
        <w:rPr>
          <w:rFonts w:ascii="Times New Roman" w:hAnsi="Times New Roman" w:cs="Times New Roman"/>
          <w:bCs/>
        </w:rPr>
        <w:t xml:space="preserve">Формы отчетности по итогам практики: </w:t>
      </w:r>
      <w:r>
        <w:rPr>
          <w:rFonts w:ascii="Times New Roman" w:hAnsi="Times New Roman" w:cs="Times New Roman"/>
          <w:bCs/>
        </w:rPr>
        <w:t xml:space="preserve">отчет, </w:t>
      </w:r>
      <w:r w:rsidRPr="0029047D">
        <w:rPr>
          <w:rFonts w:ascii="Times New Roman" w:hAnsi="Times New Roman" w:cs="Times New Roman"/>
          <w:bCs/>
        </w:rPr>
        <w:t>составление и репетиция доклада, презентация.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9047D"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29047D" w:rsidRDefault="007923CD" w:rsidP="0029047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9047D" w:rsidRPr="0029047D" w:rsidRDefault="0029047D" w:rsidP="0029047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9047D">
        <w:rPr>
          <w:rFonts w:ascii="Times New Roman" w:hAnsi="Times New Roman" w:cs="Times New Roman"/>
          <w:color w:val="auto"/>
          <w:sz w:val="24"/>
          <w:szCs w:val="24"/>
        </w:rPr>
        <w:t>Контроль и оценка результатов прохождения практики студентом осуществляется научным руководителем в процессе выполнения эксперимента по тематике диссертационного исследования.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 xml:space="preserve">Предусмотрены следующие виды контроля: 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- текущий контроль в форме собеседования,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- промежуточный контроль в форме индивидуальных заданий.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Формы отчетности по итогам практики: составление и защита отчета, собеседование.</w:t>
      </w:r>
    </w:p>
    <w:p w:rsidR="0029047D" w:rsidRPr="007371CA" w:rsidRDefault="0029047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7923CD" w:rsidRPr="0029047D" w:rsidRDefault="007923CD" w:rsidP="007923CD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29047D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Текущий контроль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успеваемости предназначен для регулярной и систематической проверки хода прохождения 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преддипломной 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практик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ми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ся, в том числе как во 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время контактной работы с групповым руководителем, так и по итогам самостоятельной работы обучающихся. 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Текущий контроль 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 и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7923CD" w:rsidRPr="0029047D" w:rsidRDefault="007923CD" w:rsidP="007923CD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индивидуальных заданий. </w:t>
      </w:r>
    </w:p>
    <w:p w:rsidR="007923CD" w:rsidRPr="0029047D" w:rsidRDefault="007923CD" w:rsidP="007923CD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>Промежуточная аттестация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 обучающихся обеспечивает оценивание результатов прохождения </w:t>
      </w:r>
      <w:r w:rsid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преддипломной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практик</w:t>
      </w:r>
      <w:r w:rsidR="0029047D"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проводится по результатам защиты отчета по практике.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</w:t>
      </w:r>
      <w:r w:rsidR="00547F59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зачет с оценкой.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)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AA3B0E" w:rsidRPr="001F64FD" w:rsidRDefault="00AA3B0E" w:rsidP="00AA3B0E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>. Дружкова О.Н. Научно-исследовательская работа магистрантов, обучающихся по программе "Инновации в химическом образовании".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Мининский ун-т,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C671F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2D1789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AA3B0E" w:rsidRPr="00AC671F" w:rsidRDefault="00AA3B0E" w:rsidP="00AA3B0E">
      <w:pPr>
        <w:pStyle w:val="Style11"/>
        <w:widowControl/>
        <w:spacing w:line="276" w:lineRule="auto"/>
      </w:pPr>
      <w:r>
        <w:t>4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AA3B0E" w:rsidRPr="00AC671F" w:rsidRDefault="00AA3B0E" w:rsidP="00AA3B0E">
      <w:pPr>
        <w:pStyle w:val="Style11"/>
        <w:widowControl/>
        <w:spacing w:line="276" w:lineRule="auto"/>
      </w:pPr>
      <w:r>
        <w:t>5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AA3B0E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AA3B0E" w:rsidRPr="009E192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AA3B0E" w:rsidRDefault="00AA3B0E" w:rsidP="00AA3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27" w:history="1">
        <w:r w:rsidRPr="00A34D0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http://biblioclub.ru/index.php?page=book&amp;id=84744</w:t>
        </w:r>
      </w:hyperlink>
    </w:p>
    <w:p w:rsidR="00AA3B0E" w:rsidRPr="001F64FD" w:rsidRDefault="00AA3B0E" w:rsidP="00AA3B0E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1F64FD">
        <w:rPr>
          <w:rFonts w:ascii="Times New Roman" w:hAnsi="Times New Roman" w:cs="Times New Roman"/>
          <w:sz w:val="24"/>
          <w:szCs w:val="24"/>
        </w:rPr>
        <w:t>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AA3B0E" w:rsidRPr="005A5A87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AA3B0E" w:rsidRDefault="00AA3B0E" w:rsidP="00AA3B0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, 2015, 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032877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032877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32877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32877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032877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AA3B0E" w:rsidRPr="000008C9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7.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page=book&amp;id=435430</w:t>
      </w:r>
    </w:p>
    <w:p w:rsidR="00AA3B0E" w:rsidRPr="00257E78" w:rsidRDefault="00AA3B0E" w:rsidP="00AA3B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</w:pPr>
    </w:p>
    <w:p w:rsidR="00AA3B0E" w:rsidRPr="007371CA" w:rsidRDefault="00AA3B0E" w:rsidP="00AA3B0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12.3. Интернет-ресурсы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8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</w:hyperlink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http// </w:t>
      </w:r>
      <w:hyperlink r:id="rId29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AA3B0E" w:rsidRPr="001F64FD" w:rsidRDefault="00AA3B0E" w:rsidP="00AA3B0E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библиотекаURL: http//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AA3B0E" w:rsidRPr="00311310" w:rsidRDefault="00AA3B0E" w:rsidP="00AA3B0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AA3B0E" w:rsidRDefault="00AA3B0E" w:rsidP="00AA3B0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AA3B0E" w:rsidRPr="00BB4642" w:rsidRDefault="00AA3B0E" w:rsidP="00AA3B0E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A3B0E" w:rsidRPr="00311310" w:rsidRDefault="00AA3B0E" w:rsidP="00AA3B0E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A3B0E" w:rsidRDefault="00AA3B0E" w:rsidP="00AA3B0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547F59" w:rsidRPr="00547F59" w:rsidRDefault="00547F59" w:rsidP="00547F59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 xml:space="preserve">Стандартно оборудованные кабинеты химии в образовательных учреждениях и химические лаборатории, имеющие вытяжные шкафы, раковины, соответствующую лабораторную посуду и оборудование. </w:t>
      </w:r>
    </w:p>
    <w:p w:rsidR="00547F59" w:rsidRPr="00547F59" w:rsidRDefault="00547F59" w:rsidP="00547F59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>Ноутбук или компьютер, видеопроектор, настенный экран, возможно использование интерактивной доски, компьютерного класса и  др. оборудования. Желателен свободный доступ к сети «Интернет».</w:t>
      </w:r>
    </w:p>
    <w:p w:rsidR="00547F59" w:rsidRPr="00547F59" w:rsidRDefault="00547F59" w:rsidP="00547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>Проведение контрольной работы возможно в тестовой форме с применением компьютерных технологий (использование компьютерного класса).</w:t>
      </w:r>
    </w:p>
    <w:p w:rsidR="00547F59" w:rsidRPr="00547F59" w:rsidRDefault="00547F59" w:rsidP="00547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 xml:space="preserve">Возможно проведение химического эксперимента, занятий научного общества учащихся и химического кружка на базе кафедры химии и химического образования ФГБОУ </w:t>
      </w:r>
      <w:r w:rsidRPr="00547F59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ВО «НГПУ им. К. Минина». Рекомендуется проведение профориентационных мероприятий для школьников на базе кафедры. </w:t>
      </w:r>
    </w:p>
    <w:p w:rsidR="007923CD" w:rsidRPr="00547F59" w:rsidRDefault="007923CD" w:rsidP="00547F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Для защиты отчета по практике могут использоваться: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учебная аудитория №</w:t>
      </w:r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103, 105, 305, 112</w:t>
      </w: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2 корпуса Мининского университета</w:t>
      </w: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стенды, демонстрационные плакаты;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раздаточный материал и др.</w:t>
      </w:r>
    </w:p>
    <w:p w:rsidR="007923CD" w:rsidRPr="00547F59" w:rsidRDefault="007923CD" w:rsidP="00547F59">
      <w:pPr>
        <w:spacing w:after="0" w:line="240" w:lineRule="auto"/>
        <w:ind w:firstLine="708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547F59">
        <w:rPr>
          <w:rFonts w:ascii="Times New Roman" w:eastAsia="Times New Roman" w:hAnsi="Times New Roman"/>
          <w:iCs/>
          <w:sz w:val="24"/>
          <w:szCs w:val="24"/>
          <w:lang w:eastAsia="ar-SA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:rsidR="006D05A4" w:rsidRPr="00547F59" w:rsidRDefault="006D05A4" w:rsidP="007923C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  <w:lang w:eastAsia="ar-SA"/>
        </w:rPr>
      </w:pPr>
    </w:p>
    <w:p w:rsidR="006D05A4" w:rsidRDefault="006D05A4" w:rsidP="006D05A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6D05A4" w:rsidRDefault="006D05A4" w:rsidP="006D05A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D05A4" w:rsidRPr="001D1781" w:rsidRDefault="006D05A4" w:rsidP="006D05A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B20C1E" w:rsidRPr="001D1781" w:rsidRDefault="00B20C1E" w:rsidP="00B20C1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</m:den>
        </m:f>
      </m:oMath>
    </w:p>
    <w:p w:rsidR="006D05A4" w:rsidRPr="001D1781" w:rsidRDefault="006D05A4" w:rsidP="006D05A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20C1E" w:rsidRPr="001D1781" w:rsidRDefault="00BA35D6" w:rsidP="00B20C1E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657DE" w:rsidRDefault="00BA35D6" w:rsidP="006D05A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пр1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</w:t>
      </w:r>
      <w:r w:rsidR="00B20C1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пр2 ,</m:t>
            </m:r>
          </m:sub>
        </m:sSub>
      </m:oMath>
      <w:r w:rsidR="00B20C1E">
        <w:rPr>
          <w:rFonts w:ascii="Times New Roman" w:eastAsiaTheme="minorEastAsia" w:hAnsi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пр3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зачетная единица по практике, </w:t>
      </w:r>
    </w:p>
    <w:p w:rsidR="00B657DE" w:rsidRPr="001D1781" w:rsidRDefault="00BA35D6" w:rsidP="00B657D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>, – рейтинговые баллы студента по дисциплинам модуля</w:t>
      </w:r>
      <w:r w:rsidR="00B657DE">
        <w:rPr>
          <w:rFonts w:ascii="Times New Roman" w:eastAsiaTheme="minorEastAsia" w:hAnsi="Times New Roman"/>
          <w:sz w:val="24"/>
          <w:szCs w:val="24"/>
        </w:rPr>
        <w:t>,</w:t>
      </w:r>
    </w:p>
    <w:p w:rsidR="006D05A4" w:rsidRPr="001D1781" w:rsidRDefault="00B657DE" w:rsidP="006D05A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B657DE">
        <w:rPr>
          <w:rFonts w:ascii="Times New Roman" w:hAnsi="Times New Roman"/>
          <w:sz w:val="24"/>
          <w:szCs w:val="24"/>
          <w:vertAlign w:val="subscript"/>
        </w:rPr>
        <w:t>пр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пр2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пр3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</w:t>
      </w:r>
      <w:r>
        <w:rPr>
          <w:rFonts w:ascii="Times New Roman" w:eastAsiaTheme="minorEastAsia" w:hAnsi="Times New Roman"/>
          <w:sz w:val="24"/>
          <w:szCs w:val="24"/>
        </w:rPr>
        <w:t>практик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>ам модуля</w:t>
      </w:r>
      <w:r>
        <w:rPr>
          <w:rFonts w:ascii="Times New Roman" w:eastAsiaTheme="minorEastAsia" w:hAnsi="Times New Roman"/>
          <w:sz w:val="24"/>
          <w:szCs w:val="24"/>
        </w:rPr>
        <w:t>.</w:t>
      </w:r>
    </w:p>
    <w:p w:rsidR="00B657DE" w:rsidRDefault="00B657DE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6D05A4" w:rsidRPr="00F16F8D" w:rsidRDefault="006D05A4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D05A4" w:rsidRPr="001D1781" w:rsidRDefault="006D05A4" w:rsidP="006D05A4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6D05A4" w:rsidRPr="00DB597C" w:rsidRDefault="006D05A4" w:rsidP="006D05A4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6D05A4" w:rsidRDefault="006D05A4" w:rsidP="007923CD">
      <w:pPr>
        <w:spacing w:after="0" w:line="240" w:lineRule="auto"/>
        <w:rPr>
          <w:rFonts w:ascii="Times New Roman" w:eastAsia="Times New Roman" w:hAnsi="Times New Roman"/>
          <w:i/>
          <w:iCs/>
          <w:lang w:eastAsia="ar-SA"/>
        </w:rPr>
      </w:pPr>
    </w:p>
    <w:sectPr w:rsidR="006D05A4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10F72" w:rsidRDefault="00F10F72" w:rsidP="00CA7167">
      <w:pPr>
        <w:spacing w:after="0" w:line="240" w:lineRule="auto"/>
      </w:pPr>
      <w:r>
        <w:separator/>
      </w:r>
    </w:p>
  </w:endnote>
  <w:endnote w:type="continuationSeparator" w:id="1">
    <w:p w:rsidR="00F10F72" w:rsidRDefault="00F10F7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Default="00AA3B0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Pr="00363419" w:rsidRDefault="00BA35D6" w:rsidP="00E847A6">
    <w:pPr>
      <w:pStyle w:val="ae"/>
      <w:jc w:val="center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AA3B0E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1013BE">
      <w:rPr>
        <w:rFonts w:ascii="Times New Roman" w:hAnsi="Times New Roman" w:cs="Times New Roman"/>
        <w:noProof/>
        <w:sz w:val="24"/>
        <w:szCs w:val="24"/>
      </w:rPr>
      <w:t>3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AA3B0E" w:rsidRDefault="00AA3B0E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Default="00AA3B0E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10F72" w:rsidRDefault="00F10F72" w:rsidP="00CA7167">
      <w:pPr>
        <w:spacing w:after="0" w:line="240" w:lineRule="auto"/>
      </w:pPr>
      <w:r>
        <w:separator/>
      </w:r>
    </w:p>
  </w:footnote>
  <w:footnote w:type="continuationSeparator" w:id="1">
    <w:p w:rsidR="00F10F72" w:rsidRDefault="00F10F72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Default="00AA3B0E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Default="00AA3B0E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B0E" w:rsidRDefault="00AA3B0E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8BB22D6"/>
    <w:multiLevelType w:val="multilevel"/>
    <w:tmpl w:val="EEF26EAA"/>
    <w:lvl w:ilvl="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i w:val="0"/>
      </w:rPr>
    </w:lvl>
  </w:abstractNum>
  <w:abstractNum w:abstractNumId="4">
    <w:nsid w:val="10F52CFD"/>
    <w:multiLevelType w:val="hybridMultilevel"/>
    <w:tmpl w:val="32706CD0"/>
    <w:lvl w:ilvl="0" w:tplc="EFAC617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3A26A9"/>
    <w:multiLevelType w:val="hybridMultilevel"/>
    <w:tmpl w:val="9FE49966"/>
    <w:lvl w:ilvl="0" w:tplc="C916F69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CA0047C"/>
    <w:multiLevelType w:val="hybridMultilevel"/>
    <w:tmpl w:val="04B6245A"/>
    <w:lvl w:ilvl="0" w:tplc="0C88FBB6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>
    <w:nsid w:val="3CA13F9A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30" w:hanging="420"/>
      </w:pPr>
      <w:rPr>
        <w:rFonts w:hint="default"/>
        <w:b/>
        <w:bCs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i w:val="0"/>
        <w:iCs w:val="0"/>
      </w:rPr>
    </w:lvl>
  </w:abstractNum>
  <w:abstractNum w:abstractNumId="15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3414DCA"/>
    <w:multiLevelType w:val="hybridMultilevel"/>
    <w:tmpl w:val="6478E3C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2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3">
    <w:nsid w:val="555A2102"/>
    <w:multiLevelType w:val="hybridMultilevel"/>
    <w:tmpl w:val="61AEB7C0"/>
    <w:lvl w:ilvl="0" w:tplc="C1CA00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32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3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4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7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8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9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2">
    <w:nsid w:val="7F024FBC"/>
    <w:multiLevelType w:val="hybridMultilevel"/>
    <w:tmpl w:val="586818D2"/>
    <w:lvl w:ilvl="0" w:tplc="BDC6F786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4"/>
  </w:num>
  <w:num w:numId="4">
    <w:abstractNumId w:val="5"/>
  </w:num>
  <w:num w:numId="5">
    <w:abstractNumId w:val="6"/>
  </w:num>
  <w:num w:numId="6">
    <w:abstractNumId w:val="32"/>
  </w:num>
  <w:num w:numId="7">
    <w:abstractNumId w:val="33"/>
  </w:num>
  <w:num w:numId="8">
    <w:abstractNumId w:val="29"/>
  </w:num>
  <w:num w:numId="9">
    <w:abstractNumId w:val="22"/>
  </w:num>
  <w:num w:numId="10">
    <w:abstractNumId w:val="41"/>
  </w:num>
  <w:num w:numId="11">
    <w:abstractNumId w:val="0"/>
  </w:num>
  <w:num w:numId="12">
    <w:abstractNumId w:val="30"/>
  </w:num>
  <w:num w:numId="13">
    <w:abstractNumId w:val="38"/>
  </w:num>
  <w:num w:numId="14">
    <w:abstractNumId w:val="8"/>
  </w:num>
  <w:num w:numId="15">
    <w:abstractNumId w:val="20"/>
  </w:num>
  <w:num w:numId="16">
    <w:abstractNumId w:val="39"/>
  </w:num>
  <w:num w:numId="17">
    <w:abstractNumId w:val="36"/>
  </w:num>
  <w:num w:numId="18">
    <w:abstractNumId w:val="19"/>
  </w:num>
  <w:num w:numId="1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</w:num>
  <w:num w:numId="21">
    <w:abstractNumId w:val="2"/>
  </w:num>
  <w:num w:numId="22">
    <w:abstractNumId w:val="14"/>
  </w:num>
  <w:num w:numId="23">
    <w:abstractNumId w:val="7"/>
  </w:num>
  <w:num w:numId="24">
    <w:abstractNumId w:val="27"/>
  </w:num>
  <w:num w:numId="25">
    <w:abstractNumId w:val="35"/>
  </w:num>
  <w:num w:numId="26">
    <w:abstractNumId w:val="17"/>
  </w:num>
  <w:num w:numId="27">
    <w:abstractNumId w:val="16"/>
  </w:num>
  <w:num w:numId="28">
    <w:abstractNumId w:val="24"/>
  </w:num>
  <w:num w:numId="29">
    <w:abstractNumId w:val="43"/>
  </w:num>
  <w:num w:numId="30">
    <w:abstractNumId w:val="18"/>
  </w:num>
  <w:num w:numId="31">
    <w:abstractNumId w:val="40"/>
  </w:num>
  <w:num w:numId="32">
    <w:abstractNumId w:val="15"/>
  </w:num>
  <w:num w:numId="33">
    <w:abstractNumId w:val="21"/>
  </w:num>
  <w:num w:numId="34">
    <w:abstractNumId w:val="9"/>
  </w:num>
  <w:num w:numId="35">
    <w:abstractNumId w:val="23"/>
  </w:num>
  <w:num w:numId="36">
    <w:abstractNumId w:val="28"/>
  </w:num>
  <w:num w:numId="37">
    <w:abstractNumId w:val="31"/>
  </w:num>
  <w:num w:numId="38">
    <w:abstractNumId w:val="13"/>
  </w:num>
  <w:num w:numId="39">
    <w:abstractNumId w:val="42"/>
  </w:num>
  <w:num w:numId="40">
    <w:abstractNumId w:val="3"/>
  </w:num>
  <w:num w:numId="41">
    <w:abstractNumId w:val="11"/>
  </w:num>
  <w:num w:numId="42">
    <w:abstractNumId w:val="4"/>
  </w:num>
  <w:num w:numId="43">
    <w:abstractNumId w:val="12"/>
  </w:num>
  <w:num w:numId="4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17C4"/>
    <w:rsid w:val="00002B23"/>
    <w:rsid w:val="00003D33"/>
    <w:rsid w:val="00006485"/>
    <w:rsid w:val="00010033"/>
    <w:rsid w:val="000105AA"/>
    <w:rsid w:val="00020B20"/>
    <w:rsid w:val="00023563"/>
    <w:rsid w:val="000246F3"/>
    <w:rsid w:val="0002508A"/>
    <w:rsid w:val="00027A76"/>
    <w:rsid w:val="00027F62"/>
    <w:rsid w:val="00042F1F"/>
    <w:rsid w:val="00042FA2"/>
    <w:rsid w:val="00044636"/>
    <w:rsid w:val="000463B1"/>
    <w:rsid w:val="00050CA3"/>
    <w:rsid w:val="00054304"/>
    <w:rsid w:val="00054729"/>
    <w:rsid w:val="00056A81"/>
    <w:rsid w:val="00057164"/>
    <w:rsid w:val="000572AF"/>
    <w:rsid w:val="00060AB0"/>
    <w:rsid w:val="00061C80"/>
    <w:rsid w:val="000628A5"/>
    <w:rsid w:val="00071665"/>
    <w:rsid w:val="000748D4"/>
    <w:rsid w:val="00074C40"/>
    <w:rsid w:val="00074D2C"/>
    <w:rsid w:val="00074E8F"/>
    <w:rsid w:val="00076724"/>
    <w:rsid w:val="00090E5A"/>
    <w:rsid w:val="0009126E"/>
    <w:rsid w:val="000929BC"/>
    <w:rsid w:val="000A2B7F"/>
    <w:rsid w:val="000A7767"/>
    <w:rsid w:val="000B22E9"/>
    <w:rsid w:val="000B37E8"/>
    <w:rsid w:val="000B7939"/>
    <w:rsid w:val="000C7432"/>
    <w:rsid w:val="000D2AE2"/>
    <w:rsid w:val="000D62D4"/>
    <w:rsid w:val="000D6B96"/>
    <w:rsid w:val="000E1B1E"/>
    <w:rsid w:val="000E26C3"/>
    <w:rsid w:val="000E6D32"/>
    <w:rsid w:val="000F0F1D"/>
    <w:rsid w:val="000F1CAB"/>
    <w:rsid w:val="000F1E2C"/>
    <w:rsid w:val="000F20BF"/>
    <w:rsid w:val="000F359C"/>
    <w:rsid w:val="000F605D"/>
    <w:rsid w:val="000F7151"/>
    <w:rsid w:val="001013BE"/>
    <w:rsid w:val="00103C03"/>
    <w:rsid w:val="001049AF"/>
    <w:rsid w:val="001052CA"/>
    <w:rsid w:val="00106021"/>
    <w:rsid w:val="00107E2A"/>
    <w:rsid w:val="00111267"/>
    <w:rsid w:val="001214E9"/>
    <w:rsid w:val="001231F0"/>
    <w:rsid w:val="00124A55"/>
    <w:rsid w:val="00136743"/>
    <w:rsid w:val="00140F34"/>
    <w:rsid w:val="00141104"/>
    <w:rsid w:val="001444E1"/>
    <w:rsid w:val="0014613F"/>
    <w:rsid w:val="00153FDB"/>
    <w:rsid w:val="00161419"/>
    <w:rsid w:val="001676E6"/>
    <w:rsid w:val="0017477E"/>
    <w:rsid w:val="00177F63"/>
    <w:rsid w:val="0018067E"/>
    <w:rsid w:val="00181FF5"/>
    <w:rsid w:val="001822F9"/>
    <w:rsid w:val="0018394F"/>
    <w:rsid w:val="001869AC"/>
    <w:rsid w:val="00186A21"/>
    <w:rsid w:val="00187423"/>
    <w:rsid w:val="001956AA"/>
    <w:rsid w:val="00196193"/>
    <w:rsid w:val="001A0472"/>
    <w:rsid w:val="001A1E29"/>
    <w:rsid w:val="001A3634"/>
    <w:rsid w:val="001A4555"/>
    <w:rsid w:val="001A52CB"/>
    <w:rsid w:val="001B2564"/>
    <w:rsid w:val="001B2D55"/>
    <w:rsid w:val="001B55FD"/>
    <w:rsid w:val="001C0A3E"/>
    <w:rsid w:val="001C0FD4"/>
    <w:rsid w:val="001C1A9A"/>
    <w:rsid w:val="001C1E2B"/>
    <w:rsid w:val="001C4F99"/>
    <w:rsid w:val="001C6047"/>
    <w:rsid w:val="001D12BE"/>
    <w:rsid w:val="001D4044"/>
    <w:rsid w:val="001D4F24"/>
    <w:rsid w:val="001D57AA"/>
    <w:rsid w:val="001D5A5D"/>
    <w:rsid w:val="001D5B02"/>
    <w:rsid w:val="001D6727"/>
    <w:rsid w:val="001E41D5"/>
    <w:rsid w:val="001E469A"/>
    <w:rsid w:val="001E769F"/>
    <w:rsid w:val="001F1674"/>
    <w:rsid w:val="001F2F35"/>
    <w:rsid w:val="001F37E8"/>
    <w:rsid w:val="001F40B9"/>
    <w:rsid w:val="001F64FD"/>
    <w:rsid w:val="001F7BCD"/>
    <w:rsid w:val="00206DE8"/>
    <w:rsid w:val="00213340"/>
    <w:rsid w:val="00216722"/>
    <w:rsid w:val="00217456"/>
    <w:rsid w:val="00224353"/>
    <w:rsid w:val="0022609C"/>
    <w:rsid w:val="002269AA"/>
    <w:rsid w:val="00230815"/>
    <w:rsid w:val="00230CE8"/>
    <w:rsid w:val="002402D3"/>
    <w:rsid w:val="00241EAA"/>
    <w:rsid w:val="00242947"/>
    <w:rsid w:val="002473CA"/>
    <w:rsid w:val="002508F5"/>
    <w:rsid w:val="00255F00"/>
    <w:rsid w:val="00256133"/>
    <w:rsid w:val="0026156D"/>
    <w:rsid w:val="00263BE4"/>
    <w:rsid w:val="00266409"/>
    <w:rsid w:val="0026750D"/>
    <w:rsid w:val="002725CF"/>
    <w:rsid w:val="0028224C"/>
    <w:rsid w:val="00283884"/>
    <w:rsid w:val="0029039B"/>
    <w:rsid w:val="0029047D"/>
    <w:rsid w:val="00295F97"/>
    <w:rsid w:val="002A0B87"/>
    <w:rsid w:val="002A22A3"/>
    <w:rsid w:val="002A4C2D"/>
    <w:rsid w:val="002A5FA3"/>
    <w:rsid w:val="002A6990"/>
    <w:rsid w:val="002B0010"/>
    <w:rsid w:val="002B0124"/>
    <w:rsid w:val="002B0CB2"/>
    <w:rsid w:val="002C330B"/>
    <w:rsid w:val="002D4741"/>
    <w:rsid w:val="002D6886"/>
    <w:rsid w:val="002E3B89"/>
    <w:rsid w:val="002E426F"/>
    <w:rsid w:val="002E50A5"/>
    <w:rsid w:val="002F1137"/>
    <w:rsid w:val="002F4740"/>
    <w:rsid w:val="002F5446"/>
    <w:rsid w:val="00305D70"/>
    <w:rsid w:val="0030695C"/>
    <w:rsid w:val="00311310"/>
    <w:rsid w:val="003210E9"/>
    <w:rsid w:val="00323346"/>
    <w:rsid w:val="00323FE3"/>
    <w:rsid w:val="00324F2D"/>
    <w:rsid w:val="003335B7"/>
    <w:rsid w:val="00334A9D"/>
    <w:rsid w:val="00335E79"/>
    <w:rsid w:val="00335FD8"/>
    <w:rsid w:val="003378BB"/>
    <w:rsid w:val="0034050F"/>
    <w:rsid w:val="00347C5A"/>
    <w:rsid w:val="00350090"/>
    <w:rsid w:val="0035720D"/>
    <w:rsid w:val="00363419"/>
    <w:rsid w:val="0036521D"/>
    <w:rsid w:val="00366F02"/>
    <w:rsid w:val="00367247"/>
    <w:rsid w:val="00370D7D"/>
    <w:rsid w:val="00371D3E"/>
    <w:rsid w:val="00381BA8"/>
    <w:rsid w:val="00383AA1"/>
    <w:rsid w:val="0038776F"/>
    <w:rsid w:val="003909B1"/>
    <w:rsid w:val="00391504"/>
    <w:rsid w:val="00393564"/>
    <w:rsid w:val="00395E5C"/>
    <w:rsid w:val="0039618F"/>
    <w:rsid w:val="00397F06"/>
    <w:rsid w:val="003A36FE"/>
    <w:rsid w:val="003A3D50"/>
    <w:rsid w:val="003A3E7C"/>
    <w:rsid w:val="003A4747"/>
    <w:rsid w:val="003A66C0"/>
    <w:rsid w:val="003A7D7F"/>
    <w:rsid w:val="003B460E"/>
    <w:rsid w:val="003C1C8A"/>
    <w:rsid w:val="003C32ED"/>
    <w:rsid w:val="003C3305"/>
    <w:rsid w:val="003C3BF5"/>
    <w:rsid w:val="003C4FF2"/>
    <w:rsid w:val="003C53D2"/>
    <w:rsid w:val="003D49F6"/>
    <w:rsid w:val="003D78EF"/>
    <w:rsid w:val="003E0438"/>
    <w:rsid w:val="003E0928"/>
    <w:rsid w:val="003E2F92"/>
    <w:rsid w:val="003E562E"/>
    <w:rsid w:val="003E65F0"/>
    <w:rsid w:val="003E71AA"/>
    <w:rsid w:val="00406A5F"/>
    <w:rsid w:val="0041524A"/>
    <w:rsid w:val="00416713"/>
    <w:rsid w:val="0041788F"/>
    <w:rsid w:val="004214A6"/>
    <w:rsid w:val="00421F88"/>
    <w:rsid w:val="00422A80"/>
    <w:rsid w:val="00436B78"/>
    <w:rsid w:val="004371FB"/>
    <w:rsid w:val="00440473"/>
    <w:rsid w:val="00442F3F"/>
    <w:rsid w:val="00446797"/>
    <w:rsid w:val="00452BB1"/>
    <w:rsid w:val="004531AD"/>
    <w:rsid w:val="004551EE"/>
    <w:rsid w:val="00460730"/>
    <w:rsid w:val="004607EA"/>
    <w:rsid w:val="00463B74"/>
    <w:rsid w:val="0046426B"/>
    <w:rsid w:val="00466E62"/>
    <w:rsid w:val="004672B2"/>
    <w:rsid w:val="004716F2"/>
    <w:rsid w:val="004737AE"/>
    <w:rsid w:val="00473DF7"/>
    <w:rsid w:val="0048222B"/>
    <w:rsid w:val="00487B77"/>
    <w:rsid w:val="004A2F87"/>
    <w:rsid w:val="004B2ECB"/>
    <w:rsid w:val="004B3D34"/>
    <w:rsid w:val="004C05F3"/>
    <w:rsid w:val="004C0BB9"/>
    <w:rsid w:val="004C68DB"/>
    <w:rsid w:val="004D1D18"/>
    <w:rsid w:val="004D5381"/>
    <w:rsid w:val="004D5C80"/>
    <w:rsid w:val="004E13F8"/>
    <w:rsid w:val="004E371B"/>
    <w:rsid w:val="004E4FDC"/>
    <w:rsid w:val="004E5F0C"/>
    <w:rsid w:val="004F0056"/>
    <w:rsid w:val="004F08C2"/>
    <w:rsid w:val="004F213B"/>
    <w:rsid w:val="004F2A9F"/>
    <w:rsid w:val="004F3C0E"/>
    <w:rsid w:val="004F6BF2"/>
    <w:rsid w:val="005042BC"/>
    <w:rsid w:val="00510314"/>
    <w:rsid w:val="00510D7C"/>
    <w:rsid w:val="00515FA3"/>
    <w:rsid w:val="00515FB8"/>
    <w:rsid w:val="00520F5E"/>
    <w:rsid w:val="0052283E"/>
    <w:rsid w:val="00524948"/>
    <w:rsid w:val="0052774E"/>
    <w:rsid w:val="00537FD8"/>
    <w:rsid w:val="00540A00"/>
    <w:rsid w:val="005443DC"/>
    <w:rsid w:val="00547F59"/>
    <w:rsid w:val="00553F8F"/>
    <w:rsid w:val="00554186"/>
    <w:rsid w:val="00560BF3"/>
    <w:rsid w:val="00564C58"/>
    <w:rsid w:val="005673D0"/>
    <w:rsid w:val="00571F5D"/>
    <w:rsid w:val="0058234B"/>
    <w:rsid w:val="00587D1E"/>
    <w:rsid w:val="00594A94"/>
    <w:rsid w:val="00596BBA"/>
    <w:rsid w:val="005A0D52"/>
    <w:rsid w:val="005A3880"/>
    <w:rsid w:val="005A5053"/>
    <w:rsid w:val="005A5392"/>
    <w:rsid w:val="005B0BDB"/>
    <w:rsid w:val="005B79B5"/>
    <w:rsid w:val="005C04AA"/>
    <w:rsid w:val="005C0D4B"/>
    <w:rsid w:val="005C2AB8"/>
    <w:rsid w:val="005C3DE7"/>
    <w:rsid w:val="005C4C13"/>
    <w:rsid w:val="005C63AF"/>
    <w:rsid w:val="005C63D3"/>
    <w:rsid w:val="005D0A29"/>
    <w:rsid w:val="005D0DAD"/>
    <w:rsid w:val="005D1F37"/>
    <w:rsid w:val="005E26E7"/>
    <w:rsid w:val="005E486C"/>
    <w:rsid w:val="005E5A5A"/>
    <w:rsid w:val="005E6815"/>
    <w:rsid w:val="005F1278"/>
    <w:rsid w:val="005F7B26"/>
    <w:rsid w:val="00601F95"/>
    <w:rsid w:val="006020D2"/>
    <w:rsid w:val="006022A5"/>
    <w:rsid w:val="00603E2C"/>
    <w:rsid w:val="00604C0A"/>
    <w:rsid w:val="0061281F"/>
    <w:rsid w:val="00616C1C"/>
    <w:rsid w:val="00617984"/>
    <w:rsid w:val="0062256B"/>
    <w:rsid w:val="006245BC"/>
    <w:rsid w:val="00630B1A"/>
    <w:rsid w:val="006316B5"/>
    <w:rsid w:val="00632418"/>
    <w:rsid w:val="00635F8A"/>
    <w:rsid w:val="00640AC9"/>
    <w:rsid w:val="00645DD2"/>
    <w:rsid w:val="00652A3C"/>
    <w:rsid w:val="006618A3"/>
    <w:rsid w:val="00673271"/>
    <w:rsid w:val="00676B31"/>
    <w:rsid w:val="0068278F"/>
    <w:rsid w:val="006835EA"/>
    <w:rsid w:val="00694484"/>
    <w:rsid w:val="0069580F"/>
    <w:rsid w:val="00695872"/>
    <w:rsid w:val="006967FE"/>
    <w:rsid w:val="006A023F"/>
    <w:rsid w:val="006A056F"/>
    <w:rsid w:val="006A35DE"/>
    <w:rsid w:val="006A53F9"/>
    <w:rsid w:val="006A56DC"/>
    <w:rsid w:val="006A7F94"/>
    <w:rsid w:val="006B0221"/>
    <w:rsid w:val="006B23C3"/>
    <w:rsid w:val="006B2E02"/>
    <w:rsid w:val="006B55ED"/>
    <w:rsid w:val="006C10A3"/>
    <w:rsid w:val="006C10A5"/>
    <w:rsid w:val="006C5CAE"/>
    <w:rsid w:val="006C7710"/>
    <w:rsid w:val="006D05A4"/>
    <w:rsid w:val="006D318B"/>
    <w:rsid w:val="006D35D7"/>
    <w:rsid w:val="006D376E"/>
    <w:rsid w:val="006D4714"/>
    <w:rsid w:val="006D49BB"/>
    <w:rsid w:val="006E129B"/>
    <w:rsid w:val="006E62D8"/>
    <w:rsid w:val="006F441D"/>
    <w:rsid w:val="006F53B0"/>
    <w:rsid w:val="007023A8"/>
    <w:rsid w:val="00702A5B"/>
    <w:rsid w:val="0070407D"/>
    <w:rsid w:val="007078FE"/>
    <w:rsid w:val="007109E8"/>
    <w:rsid w:val="0071450E"/>
    <w:rsid w:val="007172AF"/>
    <w:rsid w:val="007178CF"/>
    <w:rsid w:val="0072296D"/>
    <w:rsid w:val="007243BC"/>
    <w:rsid w:val="00732567"/>
    <w:rsid w:val="0073305F"/>
    <w:rsid w:val="00737E4D"/>
    <w:rsid w:val="00737FE8"/>
    <w:rsid w:val="00756538"/>
    <w:rsid w:val="0076486C"/>
    <w:rsid w:val="00764A1D"/>
    <w:rsid w:val="0077161A"/>
    <w:rsid w:val="00771F0D"/>
    <w:rsid w:val="00771F7E"/>
    <w:rsid w:val="007729B9"/>
    <w:rsid w:val="0077561F"/>
    <w:rsid w:val="007777B4"/>
    <w:rsid w:val="00781885"/>
    <w:rsid w:val="00781FE9"/>
    <w:rsid w:val="00783103"/>
    <w:rsid w:val="00783A41"/>
    <w:rsid w:val="00783BC5"/>
    <w:rsid w:val="00784DA7"/>
    <w:rsid w:val="007923BD"/>
    <w:rsid w:val="007923CD"/>
    <w:rsid w:val="00794CF4"/>
    <w:rsid w:val="007A2283"/>
    <w:rsid w:val="007A33BF"/>
    <w:rsid w:val="007B1F62"/>
    <w:rsid w:val="007B2BEA"/>
    <w:rsid w:val="007B503A"/>
    <w:rsid w:val="007B6CE0"/>
    <w:rsid w:val="007C21AA"/>
    <w:rsid w:val="007C5280"/>
    <w:rsid w:val="007C5A73"/>
    <w:rsid w:val="007C7E7F"/>
    <w:rsid w:val="007D11DD"/>
    <w:rsid w:val="007D180A"/>
    <w:rsid w:val="007D6251"/>
    <w:rsid w:val="007D7BD0"/>
    <w:rsid w:val="007E0F8A"/>
    <w:rsid w:val="007E204C"/>
    <w:rsid w:val="007E56C6"/>
    <w:rsid w:val="007E7AFB"/>
    <w:rsid w:val="007F3062"/>
    <w:rsid w:val="00803907"/>
    <w:rsid w:val="00805A06"/>
    <w:rsid w:val="00805DCE"/>
    <w:rsid w:val="00807C52"/>
    <w:rsid w:val="008113AC"/>
    <w:rsid w:val="0081364D"/>
    <w:rsid w:val="008156F4"/>
    <w:rsid w:val="00820781"/>
    <w:rsid w:val="008247A9"/>
    <w:rsid w:val="008279F7"/>
    <w:rsid w:val="0083063C"/>
    <w:rsid w:val="00832824"/>
    <w:rsid w:val="00843F65"/>
    <w:rsid w:val="0084537F"/>
    <w:rsid w:val="00845927"/>
    <w:rsid w:val="00846C3E"/>
    <w:rsid w:val="00846D41"/>
    <w:rsid w:val="008515E3"/>
    <w:rsid w:val="00852B82"/>
    <w:rsid w:val="008538DA"/>
    <w:rsid w:val="008542F1"/>
    <w:rsid w:val="00856732"/>
    <w:rsid w:val="0086056A"/>
    <w:rsid w:val="00860C86"/>
    <w:rsid w:val="008645EB"/>
    <w:rsid w:val="0086709B"/>
    <w:rsid w:val="0086710A"/>
    <w:rsid w:val="008710D2"/>
    <w:rsid w:val="00873838"/>
    <w:rsid w:val="00880D54"/>
    <w:rsid w:val="00883FBA"/>
    <w:rsid w:val="00885022"/>
    <w:rsid w:val="00887FF9"/>
    <w:rsid w:val="008915F8"/>
    <w:rsid w:val="00892674"/>
    <w:rsid w:val="008A06A1"/>
    <w:rsid w:val="008A4834"/>
    <w:rsid w:val="008A7BDB"/>
    <w:rsid w:val="008B4477"/>
    <w:rsid w:val="008B7E4C"/>
    <w:rsid w:val="008C0015"/>
    <w:rsid w:val="008C0096"/>
    <w:rsid w:val="008C05DB"/>
    <w:rsid w:val="008C6D20"/>
    <w:rsid w:val="008D5FE8"/>
    <w:rsid w:val="008D702A"/>
    <w:rsid w:val="008D7DCA"/>
    <w:rsid w:val="008E24D6"/>
    <w:rsid w:val="008E70B6"/>
    <w:rsid w:val="008F26BD"/>
    <w:rsid w:val="008F410F"/>
    <w:rsid w:val="008F7397"/>
    <w:rsid w:val="00901725"/>
    <w:rsid w:val="00901FC0"/>
    <w:rsid w:val="009070D5"/>
    <w:rsid w:val="00910B7A"/>
    <w:rsid w:val="00915ADE"/>
    <w:rsid w:val="00916A16"/>
    <w:rsid w:val="00917867"/>
    <w:rsid w:val="00921A7D"/>
    <w:rsid w:val="009335F3"/>
    <w:rsid w:val="00935273"/>
    <w:rsid w:val="009354C9"/>
    <w:rsid w:val="00936E11"/>
    <w:rsid w:val="0093758B"/>
    <w:rsid w:val="009450BD"/>
    <w:rsid w:val="00951284"/>
    <w:rsid w:val="009512B3"/>
    <w:rsid w:val="009529DA"/>
    <w:rsid w:val="009546E3"/>
    <w:rsid w:val="0095483F"/>
    <w:rsid w:val="00957A3C"/>
    <w:rsid w:val="00960D0D"/>
    <w:rsid w:val="00962150"/>
    <w:rsid w:val="009633E5"/>
    <w:rsid w:val="00965B35"/>
    <w:rsid w:val="009661C3"/>
    <w:rsid w:val="00966CBC"/>
    <w:rsid w:val="00970F2B"/>
    <w:rsid w:val="00973E31"/>
    <w:rsid w:val="0097643B"/>
    <w:rsid w:val="00981269"/>
    <w:rsid w:val="009824EA"/>
    <w:rsid w:val="00986B9A"/>
    <w:rsid w:val="00990E7E"/>
    <w:rsid w:val="00992F43"/>
    <w:rsid w:val="00995D90"/>
    <w:rsid w:val="009A0071"/>
    <w:rsid w:val="009A02A4"/>
    <w:rsid w:val="009A0F97"/>
    <w:rsid w:val="009A3284"/>
    <w:rsid w:val="009A4A2E"/>
    <w:rsid w:val="009B1EBE"/>
    <w:rsid w:val="009B1F62"/>
    <w:rsid w:val="009B59E5"/>
    <w:rsid w:val="009B66A2"/>
    <w:rsid w:val="009C2313"/>
    <w:rsid w:val="009D1D48"/>
    <w:rsid w:val="009E1771"/>
    <w:rsid w:val="009E199F"/>
    <w:rsid w:val="009E5891"/>
    <w:rsid w:val="009E5DBC"/>
    <w:rsid w:val="009F3C01"/>
    <w:rsid w:val="009F5F9F"/>
    <w:rsid w:val="009F6FFE"/>
    <w:rsid w:val="009F7D22"/>
    <w:rsid w:val="009F7ED5"/>
    <w:rsid w:val="00A1013E"/>
    <w:rsid w:val="00A11586"/>
    <w:rsid w:val="00A12EF4"/>
    <w:rsid w:val="00A23772"/>
    <w:rsid w:val="00A24E06"/>
    <w:rsid w:val="00A30737"/>
    <w:rsid w:val="00A31F64"/>
    <w:rsid w:val="00A35A89"/>
    <w:rsid w:val="00A37213"/>
    <w:rsid w:val="00A374C1"/>
    <w:rsid w:val="00A40787"/>
    <w:rsid w:val="00A41D66"/>
    <w:rsid w:val="00A4300C"/>
    <w:rsid w:val="00A4342A"/>
    <w:rsid w:val="00A46719"/>
    <w:rsid w:val="00A56C74"/>
    <w:rsid w:val="00A572B2"/>
    <w:rsid w:val="00A6569C"/>
    <w:rsid w:val="00A73FF8"/>
    <w:rsid w:val="00A83061"/>
    <w:rsid w:val="00A84D81"/>
    <w:rsid w:val="00A86D47"/>
    <w:rsid w:val="00A94132"/>
    <w:rsid w:val="00AA329C"/>
    <w:rsid w:val="00AA3688"/>
    <w:rsid w:val="00AA3B0E"/>
    <w:rsid w:val="00AB1302"/>
    <w:rsid w:val="00AB1F2F"/>
    <w:rsid w:val="00AB3AAE"/>
    <w:rsid w:val="00AB4611"/>
    <w:rsid w:val="00AC5435"/>
    <w:rsid w:val="00AC552C"/>
    <w:rsid w:val="00AC671F"/>
    <w:rsid w:val="00AD0B03"/>
    <w:rsid w:val="00AD33A6"/>
    <w:rsid w:val="00AE3289"/>
    <w:rsid w:val="00AE4185"/>
    <w:rsid w:val="00AE53C0"/>
    <w:rsid w:val="00AF25FD"/>
    <w:rsid w:val="00AF6CF0"/>
    <w:rsid w:val="00B0005B"/>
    <w:rsid w:val="00B04840"/>
    <w:rsid w:val="00B051C3"/>
    <w:rsid w:val="00B13C0E"/>
    <w:rsid w:val="00B207F6"/>
    <w:rsid w:val="00B20C1E"/>
    <w:rsid w:val="00B25EFF"/>
    <w:rsid w:val="00B30DB9"/>
    <w:rsid w:val="00B33A30"/>
    <w:rsid w:val="00B353BD"/>
    <w:rsid w:val="00B35BFD"/>
    <w:rsid w:val="00B36731"/>
    <w:rsid w:val="00B41C19"/>
    <w:rsid w:val="00B41D6F"/>
    <w:rsid w:val="00B45F98"/>
    <w:rsid w:val="00B46DD6"/>
    <w:rsid w:val="00B51BCF"/>
    <w:rsid w:val="00B54078"/>
    <w:rsid w:val="00B5595E"/>
    <w:rsid w:val="00B57792"/>
    <w:rsid w:val="00B61212"/>
    <w:rsid w:val="00B62729"/>
    <w:rsid w:val="00B6351E"/>
    <w:rsid w:val="00B657DE"/>
    <w:rsid w:val="00B665D2"/>
    <w:rsid w:val="00B6797E"/>
    <w:rsid w:val="00B70909"/>
    <w:rsid w:val="00B752F4"/>
    <w:rsid w:val="00B75F49"/>
    <w:rsid w:val="00B7729D"/>
    <w:rsid w:val="00B86D85"/>
    <w:rsid w:val="00B876BB"/>
    <w:rsid w:val="00BA1668"/>
    <w:rsid w:val="00BA35D6"/>
    <w:rsid w:val="00BA4944"/>
    <w:rsid w:val="00BB1488"/>
    <w:rsid w:val="00BB31DE"/>
    <w:rsid w:val="00BC6C70"/>
    <w:rsid w:val="00BD68AB"/>
    <w:rsid w:val="00BE3574"/>
    <w:rsid w:val="00BE7DFB"/>
    <w:rsid w:val="00BF3942"/>
    <w:rsid w:val="00BF78C2"/>
    <w:rsid w:val="00C012C6"/>
    <w:rsid w:val="00C02B5B"/>
    <w:rsid w:val="00C04656"/>
    <w:rsid w:val="00C12476"/>
    <w:rsid w:val="00C12AB6"/>
    <w:rsid w:val="00C1317F"/>
    <w:rsid w:val="00C25B2B"/>
    <w:rsid w:val="00C268AC"/>
    <w:rsid w:val="00C26E40"/>
    <w:rsid w:val="00C3226A"/>
    <w:rsid w:val="00C418B9"/>
    <w:rsid w:val="00C41D52"/>
    <w:rsid w:val="00C424B7"/>
    <w:rsid w:val="00C51695"/>
    <w:rsid w:val="00C51F96"/>
    <w:rsid w:val="00C52C59"/>
    <w:rsid w:val="00C5329F"/>
    <w:rsid w:val="00C54F46"/>
    <w:rsid w:val="00C56308"/>
    <w:rsid w:val="00C6121C"/>
    <w:rsid w:val="00C63662"/>
    <w:rsid w:val="00C63731"/>
    <w:rsid w:val="00C67E64"/>
    <w:rsid w:val="00C74E55"/>
    <w:rsid w:val="00C75FF4"/>
    <w:rsid w:val="00C77E3D"/>
    <w:rsid w:val="00C821EE"/>
    <w:rsid w:val="00C83675"/>
    <w:rsid w:val="00C86A25"/>
    <w:rsid w:val="00C8774A"/>
    <w:rsid w:val="00C90D0E"/>
    <w:rsid w:val="00C97173"/>
    <w:rsid w:val="00CA635A"/>
    <w:rsid w:val="00CA7167"/>
    <w:rsid w:val="00CB0BCE"/>
    <w:rsid w:val="00CB1ACB"/>
    <w:rsid w:val="00CB5083"/>
    <w:rsid w:val="00CB5348"/>
    <w:rsid w:val="00CB54AF"/>
    <w:rsid w:val="00CC025F"/>
    <w:rsid w:val="00CC3E9E"/>
    <w:rsid w:val="00CC4225"/>
    <w:rsid w:val="00CD3425"/>
    <w:rsid w:val="00CD479B"/>
    <w:rsid w:val="00CD49FD"/>
    <w:rsid w:val="00CD4DCD"/>
    <w:rsid w:val="00CE0796"/>
    <w:rsid w:val="00CE079F"/>
    <w:rsid w:val="00CE294E"/>
    <w:rsid w:val="00CE4C23"/>
    <w:rsid w:val="00CF752F"/>
    <w:rsid w:val="00D02F35"/>
    <w:rsid w:val="00D03BDC"/>
    <w:rsid w:val="00D0441B"/>
    <w:rsid w:val="00D04BC6"/>
    <w:rsid w:val="00D0724D"/>
    <w:rsid w:val="00D1060B"/>
    <w:rsid w:val="00D11294"/>
    <w:rsid w:val="00D1204B"/>
    <w:rsid w:val="00D272DF"/>
    <w:rsid w:val="00D27B92"/>
    <w:rsid w:val="00D30BFA"/>
    <w:rsid w:val="00D35892"/>
    <w:rsid w:val="00D37B44"/>
    <w:rsid w:val="00D441B7"/>
    <w:rsid w:val="00D47394"/>
    <w:rsid w:val="00D474ED"/>
    <w:rsid w:val="00D52C13"/>
    <w:rsid w:val="00D531E8"/>
    <w:rsid w:val="00D53484"/>
    <w:rsid w:val="00D554A1"/>
    <w:rsid w:val="00D57A71"/>
    <w:rsid w:val="00D6002B"/>
    <w:rsid w:val="00D6125B"/>
    <w:rsid w:val="00D627A5"/>
    <w:rsid w:val="00D6395D"/>
    <w:rsid w:val="00D8032E"/>
    <w:rsid w:val="00D83CDC"/>
    <w:rsid w:val="00D85DFB"/>
    <w:rsid w:val="00D9652C"/>
    <w:rsid w:val="00DA6D8F"/>
    <w:rsid w:val="00DB55F5"/>
    <w:rsid w:val="00DB597C"/>
    <w:rsid w:val="00DB76CD"/>
    <w:rsid w:val="00DC1B64"/>
    <w:rsid w:val="00DC3C37"/>
    <w:rsid w:val="00DC52AC"/>
    <w:rsid w:val="00DC7344"/>
    <w:rsid w:val="00DD05A2"/>
    <w:rsid w:val="00DD06C3"/>
    <w:rsid w:val="00DD0FA3"/>
    <w:rsid w:val="00DD6097"/>
    <w:rsid w:val="00DD6AA7"/>
    <w:rsid w:val="00DE03CC"/>
    <w:rsid w:val="00DE0C70"/>
    <w:rsid w:val="00DE0EDF"/>
    <w:rsid w:val="00DE1FF7"/>
    <w:rsid w:val="00DE2114"/>
    <w:rsid w:val="00DE238E"/>
    <w:rsid w:val="00DE4573"/>
    <w:rsid w:val="00DE62C6"/>
    <w:rsid w:val="00DE6B40"/>
    <w:rsid w:val="00DF7F71"/>
    <w:rsid w:val="00E06916"/>
    <w:rsid w:val="00E073BE"/>
    <w:rsid w:val="00E112E2"/>
    <w:rsid w:val="00E1504E"/>
    <w:rsid w:val="00E1669D"/>
    <w:rsid w:val="00E173F8"/>
    <w:rsid w:val="00E21647"/>
    <w:rsid w:val="00E222AB"/>
    <w:rsid w:val="00E2466F"/>
    <w:rsid w:val="00E24E3D"/>
    <w:rsid w:val="00E272F5"/>
    <w:rsid w:val="00E2789B"/>
    <w:rsid w:val="00E30DEA"/>
    <w:rsid w:val="00E322FA"/>
    <w:rsid w:val="00E370A4"/>
    <w:rsid w:val="00E37F8F"/>
    <w:rsid w:val="00E403D7"/>
    <w:rsid w:val="00E42E4D"/>
    <w:rsid w:val="00E43100"/>
    <w:rsid w:val="00E4733D"/>
    <w:rsid w:val="00E50C7F"/>
    <w:rsid w:val="00E525B4"/>
    <w:rsid w:val="00E526E1"/>
    <w:rsid w:val="00E60A6A"/>
    <w:rsid w:val="00E61004"/>
    <w:rsid w:val="00E6145E"/>
    <w:rsid w:val="00E6258F"/>
    <w:rsid w:val="00E66689"/>
    <w:rsid w:val="00E66ED5"/>
    <w:rsid w:val="00E77987"/>
    <w:rsid w:val="00E84327"/>
    <w:rsid w:val="00E847A6"/>
    <w:rsid w:val="00E95235"/>
    <w:rsid w:val="00EA131F"/>
    <w:rsid w:val="00EA22CD"/>
    <w:rsid w:val="00EA2585"/>
    <w:rsid w:val="00EA6A2F"/>
    <w:rsid w:val="00EA6A56"/>
    <w:rsid w:val="00EB382C"/>
    <w:rsid w:val="00EB55FD"/>
    <w:rsid w:val="00EB6771"/>
    <w:rsid w:val="00EC29A6"/>
    <w:rsid w:val="00EC532F"/>
    <w:rsid w:val="00EC799E"/>
    <w:rsid w:val="00ED0112"/>
    <w:rsid w:val="00ED17CE"/>
    <w:rsid w:val="00ED27C9"/>
    <w:rsid w:val="00ED73F9"/>
    <w:rsid w:val="00EE0124"/>
    <w:rsid w:val="00EE012B"/>
    <w:rsid w:val="00EE4983"/>
    <w:rsid w:val="00EE6033"/>
    <w:rsid w:val="00EE71AF"/>
    <w:rsid w:val="00EF1598"/>
    <w:rsid w:val="00EF3D11"/>
    <w:rsid w:val="00EF4E0F"/>
    <w:rsid w:val="00EF511E"/>
    <w:rsid w:val="00EF5468"/>
    <w:rsid w:val="00EF5756"/>
    <w:rsid w:val="00EF69BF"/>
    <w:rsid w:val="00EF6B35"/>
    <w:rsid w:val="00F0089A"/>
    <w:rsid w:val="00F00EAB"/>
    <w:rsid w:val="00F02B4D"/>
    <w:rsid w:val="00F05EAD"/>
    <w:rsid w:val="00F10F72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53B7"/>
    <w:rsid w:val="00F35FFE"/>
    <w:rsid w:val="00F36178"/>
    <w:rsid w:val="00F37E11"/>
    <w:rsid w:val="00F419FA"/>
    <w:rsid w:val="00F44550"/>
    <w:rsid w:val="00F514D2"/>
    <w:rsid w:val="00F525D1"/>
    <w:rsid w:val="00F5409B"/>
    <w:rsid w:val="00F60C36"/>
    <w:rsid w:val="00F60CFC"/>
    <w:rsid w:val="00F64DE1"/>
    <w:rsid w:val="00F66020"/>
    <w:rsid w:val="00F660A8"/>
    <w:rsid w:val="00F745F7"/>
    <w:rsid w:val="00F74C29"/>
    <w:rsid w:val="00F77088"/>
    <w:rsid w:val="00F77C11"/>
    <w:rsid w:val="00F8130F"/>
    <w:rsid w:val="00F82CCA"/>
    <w:rsid w:val="00F83A5B"/>
    <w:rsid w:val="00FA0004"/>
    <w:rsid w:val="00FA2F32"/>
    <w:rsid w:val="00FB0B8B"/>
    <w:rsid w:val="00FB562B"/>
    <w:rsid w:val="00FC1C8A"/>
    <w:rsid w:val="00FC358D"/>
    <w:rsid w:val="00FC696E"/>
    <w:rsid w:val="00FD1309"/>
    <w:rsid w:val="00FD1835"/>
    <w:rsid w:val="00FD37F6"/>
    <w:rsid w:val="00FD4104"/>
    <w:rsid w:val="00FD6E30"/>
    <w:rsid w:val="00FE3164"/>
    <w:rsid w:val="00FE4984"/>
    <w:rsid w:val="00FF12B6"/>
    <w:rsid w:val="00FF3D20"/>
    <w:rsid w:val="00FF46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370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customStyle="1" w:styleId="25">
    <w:name w:val="Сетка таблицы2"/>
    <w:uiPriority w:val="99"/>
    <w:rsid w:val="0075653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1">
    <w:name w:val="Style11"/>
    <w:basedOn w:val="a"/>
    <w:rsid w:val="00990E7E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Без интервала1"/>
    <w:uiPriority w:val="99"/>
    <w:rsid w:val="006A56DC"/>
    <w:rPr>
      <w:rFonts w:eastAsia="Times New Roman" w:cs="Calibri"/>
      <w:sz w:val="22"/>
      <w:szCs w:val="22"/>
      <w:lang w:eastAsia="en-US"/>
    </w:rPr>
  </w:style>
  <w:style w:type="paragraph" w:styleId="3">
    <w:name w:val="Body Text Indent 3"/>
    <w:basedOn w:val="a"/>
    <w:link w:val="30"/>
    <w:uiPriority w:val="99"/>
    <w:unhideWhenUsed/>
    <w:rsid w:val="00311310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30">
    <w:name w:val="Основной текст с отступом 3 Знак"/>
    <w:basedOn w:val="a0"/>
    <w:link w:val="3"/>
    <w:uiPriority w:val="99"/>
    <w:rsid w:val="00311310"/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p27">
    <w:name w:val="p27"/>
    <w:basedOn w:val="a"/>
    <w:rsid w:val="003113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311310"/>
  </w:style>
  <w:style w:type="character" w:customStyle="1" w:styleId="s5">
    <w:name w:val="s5"/>
    <w:basedOn w:val="a0"/>
    <w:rsid w:val="00311310"/>
  </w:style>
  <w:style w:type="paragraph" w:customStyle="1" w:styleId="p26">
    <w:name w:val="p26"/>
    <w:basedOn w:val="a"/>
    <w:rsid w:val="00A37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First Indent 2"/>
    <w:basedOn w:val="af6"/>
    <w:link w:val="27"/>
    <w:uiPriority w:val="99"/>
    <w:unhideWhenUsed/>
    <w:rsid w:val="001F64FD"/>
    <w:pPr>
      <w:suppressAutoHyphens/>
      <w:spacing w:after="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7">
    <w:name w:val="Красная строка 2 Знак"/>
    <w:basedOn w:val="af7"/>
    <w:link w:val="26"/>
    <w:uiPriority w:val="99"/>
    <w:rsid w:val="001F64FD"/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extended-textshort">
    <w:name w:val="extended-text__short"/>
    <w:basedOn w:val="a0"/>
    <w:rsid w:val="002B0CB2"/>
  </w:style>
  <w:style w:type="paragraph" w:customStyle="1" w:styleId="TableParagraph">
    <w:name w:val="Table Paragraph"/>
    <w:basedOn w:val="a"/>
    <w:uiPriority w:val="1"/>
    <w:qFormat/>
    <w:rsid w:val="00520F5E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6622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" TargetMode="External"/><Relationship Id="rId26" Type="http://schemas.openxmlformats.org/officeDocument/2006/relationships/hyperlink" Target="http://www.gnpbu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ibs.uralinfo.ru" TargetMode="Externa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" TargetMode="External"/><Relationship Id="rId25" Type="http://schemas.openxmlformats.org/officeDocument/2006/relationships/hyperlink" Target="http://www.edu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" TargetMode="External"/><Relationship Id="rId20" Type="http://schemas.openxmlformats.org/officeDocument/2006/relationships/hyperlink" Target="http://biblioclub.ru/index.php?page=book_red&amp;id=436233&amp;sr=1" TargetMode="External"/><Relationship Id="rId29" Type="http://schemas.openxmlformats.org/officeDocument/2006/relationships/hyperlink" Target="http://www.rsl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yperlink" Target="http://www.mon.gov.ru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yperlink" Target="http://www.informika.ru" TargetMode="External"/><Relationship Id="rId28" Type="http://schemas.openxmlformats.org/officeDocument/2006/relationships/hyperlink" Target="http://www.gibs.uralinfo.ru" TargetMode="External"/><Relationship Id="rId10" Type="http://schemas.openxmlformats.org/officeDocument/2006/relationships/header" Target="header1.xml"/><Relationship Id="rId19" Type="http://schemas.openxmlformats.org/officeDocument/2006/relationships/hyperlink" Target="http://biblioclub.ru/index.php?page=book&amp;id=481629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hyperlink" Target="http://www.rsl.ru" TargetMode="External"/><Relationship Id="rId27" Type="http://schemas.openxmlformats.org/officeDocument/2006/relationships/hyperlink" Target="http://biblioclub.ru/index.php?page=book&amp;id=84744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FFEDF2-3334-4D04-BEC2-143C1CDAB0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41</Pages>
  <Words>13044</Words>
  <Characters>74351</Characters>
  <Application>Microsoft Office Word</Application>
  <DocSecurity>0</DocSecurity>
  <Lines>619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87221</CharactersWithSpaces>
  <SharedDoc>false</SharedDoc>
  <HLinks>
    <vt:vector size="90" baseType="variant">
      <vt:variant>
        <vt:i4>720982</vt:i4>
      </vt:variant>
      <vt:variant>
        <vt:i4>42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39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1310727</vt:i4>
      </vt:variant>
      <vt:variant>
        <vt:i4>36</vt:i4>
      </vt:variant>
      <vt:variant>
        <vt:i4>0</vt:i4>
      </vt:variant>
      <vt:variant>
        <vt:i4>5</vt:i4>
      </vt:variant>
      <vt:variant>
        <vt:lpwstr>http://www.gnpbu.ru/</vt:lpwstr>
      </vt:variant>
      <vt:variant>
        <vt:lpwstr/>
      </vt:variant>
      <vt:variant>
        <vt:i4>6684783</vt:i4>
      </vt:variant>
      <vt:variant>
        <vt:i4>33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  <vt:variant>
        <vt:i4>6553637</vt:i4>
      </vt:variant>
      <vt:variant>
        <vt:i4>30</vt:i4>
      </vt:variant>
      <vt:variant>
        <vt:i4>0</vt:i4>
      </vt:variant>
      <vt:variant>
        <vt:i4>5</vt:i4>
      </vt:variant>
      <vt:variant>
        <vt:lpwstr>http://www.mon.gov.ru/</vt:lpwstr>
      </vt:variant>
      <vt:variant>
        <vt:lpwstr/>
      </vt:variant>
      <vt:variant>
        <vt:i4>196620</vt:i4>
      </vt:variant>
      <vt:variant>
        <vt:i4>27</vt:i4>
      </vt:variant>
      <vt:variant>
        <vt:i4>0</vt:i4>
      </vt:variant>
      <vt:variant>
        <vt:i4>5</vt:i4>
      </vt:variant>
      <vt:variant>
        <vt:lpwstr>http://www.informika.ru/</vt:lpwstr>
      </vt:variant>
      <vt:variant>
        <vt:lpwstr/>
      </vt:variant>
      <vt:variant>
        <vt:i4>6815864</vt:i4>
      </vt:variant>
      <vt:variant>
        <vt:i4>24</vt:i4>
      </vt:variant>
      <vt:variant>
        <vt:i4>0</vt:i4>
      </vt:variant>
      <vt:variant>
        <vt:i4>5</vt:i4>
      </vt:variant>
      <vt:variant>
        <vt:lpwstr>http://www.rsl.ru/</vt:lpwstr>
      </vt:variant>
      <vt:variant>
        <vt:lpwstr/>
      </vt:variant>
      <vt:variant>
        <vt:i4>4325386</vt:i4>
      </vt:variant>
      <vt:variant>
        <vt:i4>21</vt:i4>
      </vt:variant>
      <vt:variant>
        <vt:i4>0</vt:i4>
      </vt:variant>
      <vt:variant>
        <vt:i4>5</vt:i4>
      </vt:variant>
      <vt:variant>
        <vt:lpwstr>http://www.gibs.uralinfo.ru/</vt:lpwstr>
      </vt:variant>
      <vt:variant>
        <vt:lpwstr/>
      </vt:variant>
      <vt:variant>
        <vt:i4>6946902</vt:i4>
      </vt:variant>
      <vt:variant>
        <vt:i4>18</vt:i4>
      </vt:variant>
      <vt:variant>
        <vt:i4>0</vt:i4>
      </vt:variant>
      <vt:variant>
        <vt:i4>5</vt:i4>
      </vt:variant>
      <vt:variant>
        <vt:lpwstr>http://biblioclub.ru/index.php?page=book_red&amp;id=436233&amp;sr=1</vt:lpwstr>
      </vt:variant>
      <vt:variant>
        <vt:lpwstr/>
      </vt:variant>
      <vt:variant>
        <vt:i4>1245255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3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0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Ирик</cp:lastModifiedBy>
  <cp:revision>28</cp:revision>
  <cp:lastPrinted>2016-11-09T06:05:00Z</cp:lastPrinted>
  <dcterms:created xsi:type="dcterms:W3CDTF">2019-02-26T21:31:00Z</dcterms:created>
  <dcterms:modified xsi:type="dcterms:W3CDTF">2019-09-23T13:49:00Z</dcterms:modified>
</cp:coreProperties>
</file>